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5A26B" w14:textId="77777777" w:rsidR="00F311C6" w:rsidRPr="008558AA" w:rsidRDefault="00F311C6" w:rsidP="00F311C6">
      <w:pPr>
        <w:jc w:val="center"/>
      </w:pPr>
      <w:r w:rsidRPr="008558AA">
        <w:rPr>
          <w:b/>
        </w:rPr>
        <w:t>Notice of Non-Discrimination and Accessibility Requirements</w:t>
      </w:r>
    </w:p>
    <w:p w14:paraId="35448976" w14:textId="77777777" w:rsidR="00F311C6" w:rsidRPr="008558AA" w:rsidRDefault="00F311C6" w:rsidP="00F311C6">
      <w:pPr>
        <w:jc w:val="both"/>
      </w:pPr>
      <w:r w:rsidRPr="006F1C26">
        <w:t>Tallahassee Orthopedic Clinic III, P.L</w:t>
      </w:r>
      <w:r w:rsidRPr="008558AA">
        <w:t xml:space="preserve">, d/b/a Florida </w:t>
      </w:r>
      <w:proofErr w:type="spellStart"/>
      <w:r w:rsidRPr="008558AA">
        <w:t>Orthopaedic</w:t>
      </w:r>
      <w:proofErr w:type="spellEnd"/>
      <w:r w:rsidRPr="008558AA">
        <w:t xml:space="preserve"> Institute (“</w:t>
      </w:r>
      <w:r>
        <w:t>THE PRACTICE</w:t>
      </w:r>
      <w:r w:rsidRPr="008558AA">
        <w:t xml:space="preserve">”) complies with applicable Federal civil rights laws, including Title VI, Section 504, Title IX, and the Age Act and Section 1557 of the Affordable Care Act, and does not discriminate on the basis of race, color, national origin (including limited English proficiency and primary language), age, disability, or sex (consistent with the scope of sex discrimination described at 45 C.F.R. 92.101(a)(2), </w:t>
      </w:r>
      <w:r>
        <w:t>and Florida case law)</w:t>
      </w:r>
      <w:r w:rsidRPr="008558AA">
        <w:t>. Our practice does not exclude people or treat them less favorably because of race, color, national origin, age, disability, or sex.</w:t>
      </w:r>
    </w:p>
    <w:p w14:paraId="215A3C40" w14:textId="3803DF5F" w:rsidR="00F311C6" w:rsidRDefault="00F311C6" w:rsidP="00F311C6">
      <w:pPr>
        <w:spacing w:after="0"/>
        <w:jc w:val="both"/>
      </w:pPr>
      <w:r w:rsidRPr="008558AA">
        <w:rPr>
          <w:b/>
          <w:bCs/>
        </w:rPr>
        <w:t xml:space="preserve">Appropriate Auxiliary Aids and Services: </w:t>
      </w:r>
      <w:r w:rsidR="00391175">
        <w:t xml:space="preserve">The Practice </w:t>
      </w:r>
      <w:r w:rsidRPr="008558AA">
        <w:t xml:space="preserve">provides at no cost reasonable modifications, appropriate auxiliary aids and services to people with disabilities to communicate effectively with us, such as: Qualified sign language interpreters, and written information in other, alternative formats (i.e., braille, large print, audio, accessible electronic formats, other formats) in a timely manner, when such modifications or aids and services are necessary to ensure accessibility and equal opportunity to participate to individuals with disabilities. </w:t>
      </w:r>
    </w:p>
    <w:p w14:paraId="1DC62890" w14:textId="77777777" w:rsidR="00F311C6" w:rsidRPr="008558AA" w:rsidRDefault="00F311C6" w:rsidP="00F311C6">
      <w:pPr>
        <w:spacing w:after="0"/>
        <w:jc w:val="both"/>
      </w:pPr>
      <w:r w:rsidRPr="008558AA">
        <w:t xml:space="preserve"> </w:t>
      </w:r>
    </w:p>
    <w:p w14:paraId="560ED076" w14:textId="50BDCDAD" w:rsidR="00F311C6" w:rsidRPr="008558AA" w:rsidRDefault="00F311C6" w:rsidP="00F311C6">
      <w:pPr>
        <w:jc w:val="both"/>
      </w:pPr>
      <w:r w:rsidRPr="008558AA">
        <w:rPr>
          <w:b/>
          <w:bCs/>
        </w:rPr>
        <w:t xml:space="preserve">Reasonable Modifications. </w:t>
      </w:r>
      <w:r w:rsidR="00391175">
        <w:t xml:space="preserve">The Practice </w:t>
      </w:r>
      <w:r w:rsidRPr="008558AA">
        <w:t xml:space="preserve">will provide reasonable modifications for qualified individuals with </w:t>
      </w:r>
      <w:proofErr w:type="gramStart"/>
      <w:r w:rsidRPr="008558AA">
        <w:t>disabilities</w:t>
      </w:r>
      <w:proofErr w:type="gramEnd"/>
      <w:r w:rsidRPr="008558AA">
        <w:t xml:space="preserve"> when necessary, to ensure accessibility and equal opportunity to participate in our programs, activities, services, or benefits</w:t>
      </w:r>
      <w:r>
        <w:t xml:space="preserve"> and so long as those modifications do not fundamentally alter the nature of our health services</w:t>
      </w:r>
      <w:r w:rsidRPr="008558AA">
        <w:t xml:space="preserve">. To learn more about your rights, please refer to </w:t>
      </w:r>
      <w:r w:rsidR="00391175">
        <w:t xml:space="preserve">The Practice’s </w:t>
      </w:r>
      <w:r w:rsidRPr="008558AA">
        <w:t xml:space="preserve">Patient Rights and Responsibilities and this notice. </w:t>
      </w:r>
    </w:p>
    <w:p w14:paraId="116028E5" w14:textId="185AB6F6" w:rsidR="00F311C6" w:rsidRPr="008558AA" w:rsidRDefault="00F311C6" w:rsidP="00F311C6">
      <w:pPr>
        <w:jc w:val="both"/>
      </w:pPr>
      <w:r w:rsidRPr="008558AA">
        <w:rPr>
          <w:b/>
          <w:bCs/>
        </w:rPr>
        <w:t xml:space="preserve">Language Assistance Services: </w:t>
      </w:r>
      <w:r w:rsidR="00391175">
        <w:t xml:space="preserve">The Practice </w:t>
      </w:r>
      <w:r w:rsidRPr="008558AA">
        <w:t xml:space="preserve">also provides language assistance services at no cost to people whose primary language is not English, including qualified interpreters and information in electronic or written in different languages or oral translation. If you need these services, please contact </w:t>
      </w:r>
      <w:hyperlink r:id="rId4" w:history="1">
        <w:r w:rsidRPr="00A90311">
          <w:rPr>
            <w:rStyle w:val="Hyperlink"/>
          </w:rPr>
          <w:t>jcorbin@ortho-solutions.com</w:t>
        </w:r>
      </w:hyperlink>
      <w:r>
        <w:t xml:space="preserve"> </w:t>
      </w:r>
      <w:r w:rsidRPr="008558AA">
        <w:t xml:space="preserve"> (Civil Right Coordinator) and let them know of your needs, and such services will be provided in a timely manner.</w:t>
      </w:r>
    </w:p>
    <w:p w14:paraId="1AA312B2" w14:textId="77777777" w:rsidR="00391175" w:rsidRPr="00391175" w:rsidRDefault="00F311C6" w:rsidP="00F311C6">
      <w:pPr>
        <w:jc w:val="both"/>
      </w:pPr>
      <w:r w:rsidRPr="00391175">
        <w:rPr>
          <w:b/>
          <w:bCs/>
        </w:rPr>
        <w:t xml:space="preserve">Grievances: </w:t>
      </w:r>
      <w:r w:rsidRPr="00391175">
        <w:t xml:space="preserve">If you believe </w:t>
      </w:r>
      <w:r w:rsidR="00391175" w:rsidRPr="00391175">
        <w:t xml:space="preserve">The Practice </w:t>
      </w:r>
      <w:r w:rsidRPr="00391175">
        <w:t xml:space="preserve">has failed to provide these services or discriminated against you in another way </w:t>
      </w:r>
      <w:proofErr w:type="gramStart"/>
      <w:r w:rsidRPr="00391175">
        <w:t>on the basis of</w:t>
      </w:r>
      <w:proofErr w:type="gramEnd"/>
      <w:r w:rsidRPr="00391175">
        <w:t xml:space="preserve"> race, color, national origin, age, disability, or sex, </w:t>
      </w:r>
      <w:r w:rsidR="00391175" w:rsidRPr="00391175">
        <w:t>you can</w:t>
      </w:r>
      <w:r w:rsidRPr="00391175">
        <w:t xml:space="preserve"> file a grievance with our Civil Rights Coordinator:</w:t>
      </w:r>
    </w:p>
    <w:p w14:paraId="64D11A11" w14:textId="77777777" w:rsidR="00391175" w:rsidRPr="00391175" w:rsidRDefault="00391175" w:rsidP="00391175">
      <w:pPr>
        <w:spacing w:after="0" w:line="300" w:lineRule="atLeast"/>
        <w:rPr>
          <w:rFonts w:eastAsia="Times New Roman"/>
          <w:kern w:val="0"/>
          <w14:ligatures w14:val="none"/>
        </w:rPr>
      </w:pPr>
      <w:r w:rsidRPr="00391175">
        <w:rPr>
          <w:rFonts w:eastAsia="Times New Roman"/>
          <w:b/>
          <w:bCs/>
          <w:kern w:val="0"/>
          <w14:ligatures w14:val="none"/>
        </w:rPr>
        <w:t>Name:</w:t>
      </w:r>
      <w:r w:rsidRPr="00391175">
        <w:rPr>
          <w:rFonts w:eastAsia="Times New Roman"/>
          <w:kern w:val="0"/>
          <w14:ligatures w14:val="none"/>
        </w:rPr>
        <w:t xml:space="preserve"> Jennifer Corbin</w:t>
      </w:r>
      <w:r w:rsidRPr="00391175">
        <w:rPr>
          <w:rFonts w:eastAsia="Times New Roman"/>
          <w:kern w:val="0"/>
          <w14:ligatures w14:val="none"/>
        </w:rPr>
        <w:br/>
      </w:r>
      <w:r w:rsidRPr="00391175">
        <w:rPr>
          <w:rFonts w:eastAsia="Times New Roman"/>
          <w:b/>
          <w:bCs/>
          <w:kern w:val="0"/>
          <w14:ligatures w14:val="none"/>
        </w:rPr>
        <w:t>Phone:</w:t>
      </w:r>
      <w:r w:rsidRPr="00391175">
        <w:rPr>
          <w:rFonts w:eastAsia="Times New Roman"/>
          <w:kern w:val="0"/>
          <w14:ligatures w14:val="none"/>
        </w:rPr>
        <w:t xml:space="preserve"> 813</w:t>
      </w:r>
      <w:r w:rsidRPr="00391175">
        <w:rPr>
          <w:rFonts w:eastAsia="Times New Roman"/>
          <w:kern w:val="0"/>
          <w14:ligatures w14:val="none"/>
        </w:rPr>
        <w:noBreakHyphen/>
        <w:t>939</w:t>
      </w:r>
      <w:r w:rsidRPr="00391175">
        <w:rPr>
          <w:rFonts w:eastAsia="Times New Roman"/>
          <w:kern w:val="0"/>
          <w14:ligatures w14:val="none"/>
        </w:rPr>
        <w:noBreakHyphen/>
        <w:t>8071</w:t>
      </w:r>
      <w:r w:rsidRPr="00391175">
        <w:rPr>
          <w:rFonts w:eastAsia="Times New Roman"/>
          <w:kern w:val="0"/>
          <w14:ligatures w14:val="none"/>
        </w:rPr>
        <w:br/>
      </w:r>
      <w:r w:rsidRPr="00391175">
        <w:rPr>
          <w:rFonts w:eastAsia="Times New Roman"/>
          <w:b/>
          <w:bCs/>
          <w:kern w:val="0"/>
          <w14:ligatures w14:val="none"/>
        </w:rPr>
        <w:t>Email:</w:t>
      </w:r>
      <w:r w:rsidRPr="00391175">
        <w:rPr>
          <w:rFonts w:eastAsia="Times New Roman"/>
          <w:kern w:val="0"/>
          <w14:ligatures w14:val="none"/>
        </w:rPr>
        <w:t xml:space="preserve"> jcorbin@ortho-solutions.com</w:t>
      </w:r>
      <w:r w:rsidRPr="00391175">
        <w:rPr>
          <w:rFonts w:eastAsia="Times New Roman"/>
          <w:kern w:val="0"/>
          <w14:ligatures w14:val="none"/>
        </w:rPr>
        <w:br/>
      </w:r>
      <w:r w:rsidRPr="00391175">
        <w:rPr>
          <w:rFonts w:eastAsia="Times New Roman"/>
          <w:b/>
          <w:bCs/>
          <w:kern w:val="0"/>
          <w14:ligatures w14:val="none"/>
        </w:rPr>
        <w:t>Mailing Address:</w:t>
      </w:r>
      <w:r w:rsidRPr="00391175">
        <w:rPr>
          <w:rFonts w:eastAsia="Times New Roman"/>
          <w:kern w:val="0"/>
          <w14:ligatures w14:val="none"/>
        </w:rPr>
        <w:br/>
        <w:t>5315 Avion Park Drive, Suite 100</w:t>
      </w:r>
      <w:r w:rsidRPr="00391175">
        <w:rPr>
          <w:rFonts w:eastAsia="Times New Roman"/>
          <w:kern w:val="0"/>
          <w14:ligatures w14:val="none"/>
        </w:rPr>
        <w:br/>
        <w:t>Tampa, FL 33607</w:t>
      </w:r>
    </w:p>
    <w:p w14:paraId="045F1619" w14:textId="77777777" w:rsidR="00391175" w:rsidRPr="00391175" w:rsidRDefault="00391175" w:rsidP="00F311C6">
      <w:pPr>
        <w:jc w:val="both"/>
      </w:pPr>
    </w:p>
    <w:p w14:paraId="310D8D7E" w14:textId="294414EF" w:rsidR="00F311C6" w:rsidRPr="00391175" w:rsidRDefault="00F311C6" w:rsidP="00F311C6">
      <w:pPr>
        <w:jc w:val="both"/>
      </w:pPr>
      <w:r w:rsidRPr="00391175">
        <w:t>You can file a grievance in person or by mail, fax, or email. If you need help filing a grievance, our Civil Rights Coordinator is available to assist you. For more information on our non-discrimination policy, please visit our website at</w:t>
      </w:r>
      <w:r w:rsidR="00391175">
        <w:t xml:space="preserve"> </w:t>
      </w:r>
      <w:hyperlink r:id="rId5" w:history="1">
        <w:r w:rsidR="00391175" w:rsidRPr="00397611">
          <w:rPr>
            <w:rStyle w:val="Hyperlink"/>
          </w:rPr>
          <w:t>www.floridaortho.com</w:t>
        </w:r>
      </w:hyperlink>
    </w:p>
    <w:p w14:paraId="6FF9EC5E" w14:textId="77777777" w:rsidR="00F311C6" w:rsidRDefault="00F311C6" w:rsidP="00F311C6">
      <w:pPr>
        <w:jc w:val="both"/>
      </w:pPr>
      <w:r w:rsidRPr="008558AA">
        <w:lastRenderedPageBreak/>
        <w:t xml:space="preserve">You can also file a civil rights complaint with the U.S. Department of Health and Human Services, Office of Civil Rights, electronically through the Office of Civil Rights Complaint Portal, available at: </w:t>
      </w:r>
      <w:hyperlink r:id="rId6" w:history="1">
        <w:r w:rsidRPr="008558AA">
          <w:rPr>
            <w:rStyle w:val="Hyperlink"/>
          </w:rPr>
          <w:t>https://ocrportal.hhs.gov/ocr/smartscreen/main.jsf</w:t>
        </w:r>
      </w:hyperlink>
      <w:r w:rsidRPr="008558AA">
        <w:t xml:space="preserve">, or by mail or phone at: </w:t>
      </w:r>
    </w:p>
    <w:p w14:paraId="5BC6345C" w14:textId="77777777" w:rsidR="00F311C6" w:rsidRPr="008558AA" w:rsidRDefault="00F311C6" w:rsidP="00F311C6">
      <w:pPr>
        <w:spacing w:after="0" w:line="240" w:lineRule="auto"/>
        <w:jc w:val="both"/>
      </w:pPr>
      <w:r w:rsidRPr="008558AA">
        <w:t xml:space="preserve">U.S. Department of Health and Human Services, </w:t>
      </w:r>
    </w:p>
    <w:p w14:paraId="5DD3A36F" w14:textId="77777777" w:rsidR="00F311C6" w:rsidRPr="008558AA" w:rsidRDefault="00F311C6" w:rsidP="00F311C6">
      <w:pPr>
        <w:spacing w:after="0" w:line="240" w:lineRule="auto"/>
        <w:jc w:val="both"/>
      </w:pPr>
      <w:r w:rsidRPr="008558AA">
        <w:t>200 Independence Avenue, SW</w:t>
      </w:r>
    </w:p>
    <w:p w14:paraId="1B31B663" w14:textId="77777777" w:rsidR="00F311C6" w:rsidRPr="008558AA" w:rsidRDefault="00F311C6" w:rsidP="00F311C6">
      <w:pPr>
        <w:spacing w:after="0" w:line="240" w:lineRule="auto"/>
        <w:jc w:val="both"/>
      </w:pPr>
      <w:r w:rsidRPr="008558AA">
        <w:t>Room 509F, HHH Building</w:t>
      </w:r>
    </w:p>
    <w:p w14:paraId="5D2EBE5E" w14:textId="77777777" w:rsidR="00F311C6" w:rsidRPr="008558AA" w:rsidRDefault="00F311C6" w:rsidP="00F311C6">
      <w:pPr>
        <w:spacing w:after="0" w:line="240" w:lineRule="auto"/>
        <w:jc w:val="both"/>
      </w:pPr>
      <w:r w:rsidRPr="008558AA">
        <w:t>Washington, D.C., 20201</w:t>
      </w:r>
    </w:p>
    <w:p w14:paraId="654A0426" w14:textId="77777777" w:rsidR="00F311C6" w:rsidRPr="008558AA" w:rsidRDefault="00F311C6" w:rsidP="00F311C6">
      <w:pPr>
        <w:spacing w:after="0" w:line="240" w:lineRule="auto"/>
        <w:jc w:val="both"/>
      </w:pPr>
      <w:r w:rsidRPr="008558AA">
        <w:t xml:space="preserve">1-800-368-1019, 1-800-537-7697 (Toll Free). </w:t>
      </w:r>
    </w:p>
    <w:p w14:paraId="638E0423" w14:textId="77777777" w:rsidR="00F311C6" w:rsidRPr="008558AA" w:rsidRDefault="00F311C6" w:rsidP="00F311C6">
      <w:pPr>
        <w:jc w:val="both"/>
      </w:pPr>
      <w:r w:rsidRPr="008558AA">
        <w:t xml:space="preserve">Complaint forms are available at: </w:t>
      </w:r>
      <w:hyperlink r:id="rId7" w:history="1">
        <w:r w:rsidRPr="008558AA">
          <w:rPr>
            <w:rStyle w:val="Hyperlink"/>
          </w:rPr>
          <w:t>https://www.hhs.gov/civil-rights/filing-a-complaint/complaint-process/index.html</w:t>
        </w:r>
      </w:hyperlink>
      <w:r w:rsidRPr="008558AA">
        <w:t xml:space="preserve"> or at </w:t>
      </w:r>
      <w:hyperlink r:id="rId8" w:history="1">
        <w:r w:rsidRPr="008558AA">
          <w:rPr>
            <w:rStyle w:val="Hyperlink"/>
          </w:rPr>
          <w:t>https://www.hhs.gov/ocr/complaints/index.html</w:t>
        </w:r>
      </w:hyperlink>
      <w:r w:rsidRPr="008558AA">
        <w:t xml:space="preserve">. </w:t>
      </w:r>
    </w:p>
    <w:p w14:paraId="5A41A6DA" w14:textId="1E6E39C4" w:rsidR="00F311C6" w:rsidRPr="008558AA" w:rsidRDefault="00F311C6" w:rsidP="00F311C6">
      <w:pPr>
        <w:jc w:val="both"/>
      </w:pPr>
      <w:r w:rsidRPr="008558AA">
        <w:t xml:space="preserve">This notice is available at </w:t>
      </w:r>
      <w:r w:rsidR="00391175">
        <w:t xml:space="preserve">The Practice’s </w:t>
      </w:r>
      <w:r w:rsidRPr="008558AA">
        <w:t xml:space="preserve">website at </w:t>
      </w:r>
      <w:hyperlink r:id="rId9" w:history="1">
        <w:r w:rsidR="00391175" w:rsidRPr="00397611">
          <w:rPr>
            <w:rStyle w:val="Hyperlink"/>
          </w:rPr>
          <w:t>www.floridaortho.com</w:t>
        </w:r>
      </w:hyperlink>
      <w:r w:rsidR="00391175">
        <w:t xml:space="preserve"> </w:t>
      </w:r>
    </w:p>
    <w:p w14:paraId="23AAE7DE" w14:textId="2F391AF2" w:rsidR="00F311C6" w:rsidRPr="008558AA" w:rsidRDefault="00F311C6" w:rsidP="00F311C6">
      <w:pPr>
        <w:jc w:val="both"/>
        <w:rPr>
          <w:lang w:val="es-MX"/>
        </w:rPr>
      </w:pPr>
      <w:r w:rsidRPr="008558AA">
        <w:t>ATTENTION: If you speak</w:t>
      </w:r>
      <w:r>
        <w:t xml:space="preserve"> another language</w:t>
      </w:r>
      <w:r w:rsidRPr="008558AA">
        <w:t xml:space="preserve">, free language assistance services are available to you. Appropriate auxiliary aids and services to provide information in accessible formats are also available free of charge. Call </w:t>
      </w:r>
      <w:r w:rsidR="00391175">
        <w:t>813-590-4452</w:t>
      </w:r>
      <w:r w:rsidRPr="008558AA">
        <w:t xml:space="preserve"> or speak to your provider. </w:t>
      </w:r>
    </w:p>
    <w:p w14:paraId="6E8DEDFC" w14:textId="4596D2A1" w:rsidR="00F311C6" w:rsidRPr="008558AA" w:rsidRDefault="00F311C6" w:rsidP="00F311C6">
      <w:pPr>
        <w:jc w:val="both"/>
        <w:rPr>
          <w:lang w:val="es-MX"/>
        </w:rPr>
      </w:pPr>
      <w:r w:rsidRPr="008558AA">
        <w:rPr>
          <w:lang w:val="es-MX"/>
        </w:rPr>
        <w:t xml:space="preserve">Spanish: ATENCIÓN: si habla español, tiene a su disposición servicios gratuitos de asistencia lingüística. También están disponibles de forma gratuita ayuda y servicios auxiliares apropiados para proporcionar información en formatos accesibles. Llame al </w:t>
      </w:r>
      <w:r w:rsidR="002B2BA6" w:rsidRPr="00391175">
        <w:rPr>
          <w:rFonts w:eastAsia="Times New Roman"/>
          <w:kern w:val="0"/>
          <w14:ligatures w14:val="none"/>
        </w:rPr>
        <w:t>813</w:t>
      </w:r>
      <w:r w:rsidR="002B2BA6" w:rsidRPr="00391175">
        <w:rPr>
          <w:rFonts w:eastAsia="Times New Roman"/>
          <w:kern w:val="0"/>
          <w14:ligatures w14:val="none"/>
        </w:rPr>
        <w:noBreakHyphen/>
        <w:t>939</w:t>
      </w:r>
      <w:r w:rsidR="002B2BA6" w:rsidRPr="00391175">
        <w:rPr>
          <w:rFonts w:eastAsia="Times New Roman"/>
          <w:kern w:val="0"/>
          <w14:ligatures w14:val="none"/>
        </w:rPr>
        <w:noBreakHyphen/>
        <w:t>8071</w:t>
      </w:r>
      <w:r w:rsidRPr="008558AA">
        <w:rPr>
          <w:lang w:val="es-MX"/>
        </w:rPr>
        <w:t xml:space="preserve">o hable con su proveedor. </w:t>
      </w:r>
    </w:p>
    <w:p w14:paraId="55EFE18B" w14:textId="640412D8" w:rsidR="00F311C6" w:rsidRPr="008558AA" w:rsidRDefault="00F311C6" w:rsidP="00F311C6">
      <w:pPr>
        <w:jc w:val="both"/>
        <w:rPr>
          <w:lang w:val="es-MX"/>
        </w:rPr>
      </w:pPr>
      <w:r w:rsidRPr="008558AA">
        <w:rPr>
          <w:lang w:val="es-MX"/>
        </w:rPr>
        <w:t>French Creole (</w:t>
      </w:r>
      <w:proofErr w:type="spellStart"/>
      <w:r w:rsidRPr="008558AA">
        <w:rPr>
          <w:lang w:val="es-MX"/>
        </w:rPr>
        <w:t>Haitian</w:t>
      </w:r>
      <w:proofErr w:type="spellEnd"/>
      <w:r w:rsidRPr="008558AA">
        <w:rPr>
          <w:lang w:val="es-MX"/>
        </w:rPr>
        <w:t xml:space="preserve"> Creole): ATANSYON:</w:t>
      </w:r>
      <w:r w:rsidRPr="008558AA">
        <w:rPr>
          <w:bCs/>
        </w:rPr>
        <w:t xml:space="preserve"> Si w pale </w:t>
      </w:r>
      <w:proofErr w:type="spellStart"/>
      <w:r w:rsidRPr="008558AA">
        <w:rPr>
          <w:bCs/>
        </w:rPr>
        <w:t>kreyòl</w:t>
      </w:r>
      <w:proofErr w:type="spellEnd"/>
      <w:r w:rsidRPr="008558AA">
        <w:rPr>
          <w:bCs/>
        </w:rPr>
        <w:t xml:space="preserve"> </w:t>
      </w:r>
      <w:proofErr w:type="spellStart"/>
      <w:r w:rsidRPr="008558AA">
        <w:rPr>
          <w:bCs/>
        </w:rPr>
        <w:t>ayisyen</w:t>
      </w:r>
      <w:proofErr w:type="spellEnd"/>
      <w:r w:rsidRPr="008558AA">
        <w:rPr>
          <w:bCs/>
        </w:rPr>
        <w:t xml:space="preserve">, </w:t>
      </w:r>
      <w:proofErr w:type="spellStart"/>
      <w:r w:rsidRPr="008558AA">
        <w:rPr>
          <w:bCs/>
        </w:rPr>
        <w:t>sèvis</w:t>
      </w:r>
      <w:proofErr w:type="spellEnd"/>
      <w:r w:rsidRPr="008558AA">
        <w:rPr>
          <w:bCs/>
        </w:rPr>
        <w:t xml:space="preserve"> </w:t>
      </w:r>
      <w:proofErr w:type="spellStart"/>
      <w:r w:rsidRPr="008558AA">
        <w:rPr>
          <w:bCs/>
        </w:rPr>
        <w:t>asistans</w:t>
      </w:r>
      <w:proofErr w:type="spellEnd"/>
      <w:r w:rsidRPr="008558AA">
        <w:rPr>
          <w:bCs/>
        </w:rPr>
        <w:t xml:space="preserve"> </w:t>
      </w:r>
      <w:proofErr w:type="spellStart"/>
      <w:r w:rsidRPr="008558AA">
        <w:rPr>
          <w:bCs/>
        </w:rPr>
        <w:t>pou</w:t>
      </w:r>
      <w:proofErr w:type="spellEnd"/>
      <w:r w:rsidRPr="008558AA">
        <w:rPr>
          <w:bCs/>
        </w:rPr>
        <w:t xml:space="preserve"> lang gratis </w:t>
      </w:r>
      <w:proofErr w:type="spellStart"/>
      <w:r w:rsidRPr="008558AA">
        <w:rPr>
          <w:bCs/>
        </w:rPr>
        <w:t>disponib</w:t>
      </w:r>
      <w:proofErr w:type="spellEnd"/>
      <w:r w:rsidRPr="008558AA">
        <w:rPr>
          <w:bCs/>
        </w:rPr>
        <w:t xml:space="preserve"> </w:t>
      </w:r>
      <w:proofErr w:type="spellStart"/>
      <w:r w:rsidRPr="008558AA">
        <w:rPr>
          <w:bCs/>
        </w:rPr>
        <w:t>pou</w:t>
      </w:r>
      <w:proofErr w:type="spellEnd"/>
      <w:r w:rsidRPr="008558AA">
        <w:rPr>
          <w:bCs/>
        </w:rPr>
        <w:t xml:space="preserve"> </w:t>
      </w:r>
      <w:proofErr w:type="spellStart"/>
      <w:r w:rsidRPr="008558AA">
        <w:rPr>
          <w:bCs/>
        </w:rPr>
        <w:t>ou</w:t>
      </w:r>
      <w:proofErr w:type="spellEnd"/>
      <w:r w:rsidRPr="008558AA">
        <w:rPr>
          <w:bCs/>
        </w:rPr>
        <w:t xml:space="preserve">. </w:t>
      </w:r>
      <w:proofErr w:type="spellStart"/>
      <w:r w:rsidRPr="008558AA">
        <w:rPr>
          <w:bCs/>
        </w:rPr>
        <w:t>Èd</w:t>
      </w:r>
      <w:proofErr w:type="spellEnd"/>
      <w:r w:rsidRPr="008558AA">
        <w:rPr>
          <w:bCs/>
        </w:rPr>
        <w:t xml:space="preserve"> </w:t>
      </w:r>
      <w:proofErr w:type="spellStart"/>
      <w:r w:rsidRPr="008558AA">
        <w:rPr>
          <w:bCs/>
        </w:rPr>
        <w:t>oksilyè</w:t>
      </w:r>
      <w:proofErr w:type="spellEnd"/>
      <w:r w:rsidRPr="008558AA">
        <w:rPr>
          <w:bCs/>
        </w:rPr>
        <w:t xml:space="preserve"> ki </w:t>
      </w:r>
      <w:proofErr w:type="spellStart"/>
      <w:r w:rsidRPr="008558AA">
        <w:rPr>
          <w:bCs/>
        </w:rPr>
        <w:t>apwopriye</w:t>
      </w:r>
      <w:proofErr w:type="spellEnd"/>
      <w:r w:rsidRPr="008558AA">
        <w:rPr>
          <w:bCs/>
        </w:rPr>
        <w:t xml:space="preserve"> </w:t>
      </w:r>
      <w:proofErr w:type="spellStart"/>
      <w:r w:rsidRPr="008558AA">
        <w:rPr>
          <w:bCs/>
        </w:rPr>
        <w:t>ak</w:t>
      </w:r>
      <w:proofErr w:type="spellEnd"/>
      <w:r w:rsidRPr="008558AA">
        <w:rPr>
          <w:bCs/>
        </w:rPr>
        <w:t xml:space="preserve"> </w:t>
      </w:r>
      <w:proofErr w:type="spellStart"/>
      <w:r w:rsidRPr="008558AA">
        <w:rPr>
          <w:bCs/>
        </w:rPr>
        <w:t>sèvis</w:t>
      </w:r>
      <w:proofErr w:type="spellEnd"/>
      <w:r w:rsidRPr="008558AA">
        <w:rPr>
          <w:bCs/>
        </w:rPr>
        <w:t xml:space="preserve"> </w:t>
      </w:r>
      <w:proofErr w:type="spellStart"/>
      <w:r w:rsidRPr="008558AA">
        <w:rPr>
          <w:bCs/>
        </w:rPr>
        <w:t>pou</w:t>
      </w:r>
      <w:proofErr w:type="spellEnd"/>
      <w:r w:rsidRPr="008558AA">
        <w:rPr>
          <w:bCs/>
        </w:rPr>
        <w:t xml:space="preserve"> bay </w:t>
      </w:r>
      <w:proofErr w:type="spellStart"/>
      <w:r w:rsidRPr="008558AA">
        <w:rPr>
          <w:bCs/>
        </w:rPr>
        <w:t>enfòmasyon</w:t>
      </w:r>
      <w:proofErr w:type="spellEnd"/>
      <w:r w:rsidRPr="008558AA">
        <w:rPr>
          <w:bCs/>
        </w:rPr>
        <w:t xml:space="preserve"> ki nan </w:t>
      </w:r>
      <w:proofErr w:type="spellStart"/>
      <w:r w:rsidRPr="008558AA">
        <w:rPr>
          <w:bCs/>
        </w:rPr>
        <w:t>fòma</w:t>
      </w:r>
      <w:proofErr w:type="spellEnd"/>
      <w:r w:rsidRPr="008558AA">
        <w:rPr>
          <w:bCs/>
        </w:rPr>
        <w:t xml:space="preserve"> </w:t>
      </w:r>
      <w:proofErr w:type="spellStart"/>
      <w:r w:rsidRPr="008558AA">
        <w:rPr>
          <w:bCs/>
        </w:rPr>
        <w:t>aksesib</w:t>
      </w:r>
      <w:proofErr w:type="spellEnd"/>
      <w:r w:rsidRPr="008558AA">
        <w:rPr>
          <w:bCs/>
        </w:rPr>
        <w:t xml:space="preserve"> </w:t>
      </w:r>
      <w:proofErr w:type="spellStart"/>
      <w:r w:rsidRPr="008558AA">
        <w:rPr>
          <w:bCs/>
        </w:rPr>
        <w:t>yo</w:t>
      </w:r>
      <w:proofErr w:type="spellEnd"/>
      <w:r w:rsidRPr="008558AA">
        <w:rPr>
          <w:bCs/>
        </w:rPr>
        <w:t xml:space="preserve"> </w:t>
      </w:r>
      <w:proofErr w:type="spellStart"/>
      <w:r w:rsidRPr="008558AA">
        <w:rPr>
          <w:bCs/>
        </w:rPr>
        <w:t>disponib</w:t>
      </w:r>
      <w:proofErr w:type="spellEnd"/>
      <w:r w:rsidRPr="008558AA">
        <w:rPr>
          <w:bCs/>
        </w:rPr>
        <w:t xml:space="preserve"> </w:t>
      </w:r>
      <w:proofErr w:type="spellStart"/>
      <w:r w:rsidRPr="008558AA">
        <w:rPr>
          <w:bCs/>
        </w:rPr>
        <w:t>tou</w:t>
      </w:r>
      <w:proofErr w:type="spellEnd"/>
      <w:r w:rsidRPr="008558AA">
        <w:rPr>
          <w:bCs/>
        </w:rPr>
        <w:t xml:space="preserve"> gratis. Rele </w:t>
      </w:r>
      <w:r w:rsidR="007D207B" w:rsidRPr="00391175">
        <w:rPr>
          <w:rFonts w:eastAsia="Times New Roman"/>
          <w:kern w:val="0"/>
          <w14:ligatures w14:val="none"/>
        </w:rPr>
        <w:t>813</w:t>
      </w:r>
      <w:r w:rsidR="007D207B" w:rsidRPr="00391175">
        <w:rPr>
          <w:rFonts w:eastAsia="Times New Roman"/>
          <w:kern w:val="0"/>
          <w14:ligatures w14:val="none"/>
        </w:rPr>
        <w:noBreakHyphen/>
        <w:t>939</w:t>
      </w:r>
      <w:r w:rsidR="007D207B" w:rsidRPr="00391175">
        <w:rPr>
          <w:rFonts w:eastAsia="Times New Roman"/>
          <w:kern w:val="0"/>
          <w14:ligatures w14:val="none"/>
        </w:rPr>
        <w:noBreakHyphen/>
        <w:t>8071</w:t>
      </w:r>
      <w:r w:rsidRPr="008558AA">
        <w:rPr>
          <w:bCs/>
        </w:rPr>
        <w:t xml:space="preserve">oswa pale </w:t>
      </w:r>
      <w:proofErr w:type="spellStart"/>
      <w:r w:rsidRPr="008558AA">
        <w:rPr>
          <w:bCs/>
        </w:rPr>
        <w:t>ak</w:t>
      </w:r>
      <w:proofErr w:type="spellEnd"/>
      <w:r w:rsidRPr="008558AA">
        <w:rPr>
          <w:bCs/>
        </w:rPr>
        <w:t xml:space="preserve"> </w:t>
      </w:r>
      <w:proofErr w:type="spellStart"/>
      <w:r w:rsidRPr="008558AA">
        <w:rPr>
          <w:bCs/>
        </w:rPr>
        <w:t>founisè</w:t>
      </w:r>
      <w:proofErr w:type="spellEnd"/>
      <w:r w:rsidRPr="008558AA">
        <w:rPr>
          <w:bCs/>
        </w:rPr>
        <w:t xml:space="preserve"> </w:t>
      </w:r>
      <w:proofErr w:type="spellStart"/>
      <w:r w:rsidRPr="008558AA">
        <w:rPr>
          <w:bCs/>
        </w:rPr>
        <w:t>ou</w:t>
      </w:r>
      <w:proofErr w:type="spellEnd"/>
      <w:r w:rsidRPr="008558AA">
        <w:rPr>
          <w:bCs/>
        </w:rPr>
        <w:t>.</w:t>
      </w:r>
    </w:p>
    <w:p w14:paraId="6EAC7B38" w14:textId="77777777" w:rsidR="00F311C6" w:rsidRPr="008558AA" w:rsidRDefault="00F311C6" w:rsidP="00F311C6">
      <w:pPr>
        <w:jc w:val="both"/>
        <w:rPr>
          <w:lang w:val="es-MX"/>
        </w:rPr>
      </w:pPr>
      <w:r w:rsidRPr="008558AA">
        <w:rPr>
          <w:lang w:val="es-MX"/>
        </w:rPr>
        <w:t xml:space="preserve">Vietnamese: </w:t>
      </w:r>
      <w:r w:rsidRPr="00B447A0">
        <w:t>“</w:t>
      </w:r>
      <w:proofErr w:type="spellStart"/>
      <w:r w:rsidRPr="00B447A0">
        <w:t>Nếu</w:t>
      </w:r>
      <w:proofErr w:type="spellEnd"/>
      <w:r w:rsidRPr="00B447A0">
        <w:t xml:space="preserve"> </w:t>
      </w:r>
      <w:proofErr w:type="spellStart"/>
      <w:r w:rsidRPr="00B447A0">
        <w:t>bạn</w:t>
      </w:r>
      <w:proofErr w:type="spellEnd"/>
      <w:r w:rsidRPr="00B447A0">
        <w:t xml:space="preserve"> </w:t>
      </w:r>
      <w:proofErr w:type="spellStart"/>
      <w:r w:rsidRPr="00B447A0">
        <w:t>nói</w:t>
      </w:r>
      <w:proofErr w:type="spellEnd"/>
      <w:r w:rsidRPr="00B447A0">
        <w:t xml:space="preserve"> </w:t>
      </w:r>
      <w:proofErr w:type="spellStart"/>
      <w:r w:rsidRPr="00B447A0">
        <w:t>tiếng</w:t>
      </w:r>
      <w:proofErr w:type="spellEnd"/>
      <w:r w:rsidRPr="00B447A0">
        <w:t xml:space="preserve"> Việt, </w:t>
      </w:r>
      <w:proofErr w:type="spellStart"/>
      <w:r w:rsidRPr="00B447A0">
        <w:t>các</w:t>
      </w:r>
      <w:proofErr w:type="spellEnd"/>
      <w:r w:rsidRPr="00B447A0">
        <w:t xml:space="preserve"> </w:t>
      </w:r>
      <w:proofErr w:type="spellStart"/>
      <w:r w:rsidRPr="00B447A0">
        <w:t>dịch</w:t>
      </w:r>
      <w:proofErr w:type="spellEnd"/>
      <w:r w:rsidRPr="00B447A0">
        <w:t xml:space="preserve"> </w:t>
      </w:r>
      <w:proofErr w:type="spellStart"/>
      <w:r w:rsidRPr="00B447A0">
        <w:t>vụ</w:t>
      </w:r>
      <w:proofErr w:type="spellEnd"/>
      <w:r w:rsidRPr="00B447A0">
        <w:t xml:space="preserve"> </w:t>
      </w:r>
      <w:proofErr w:type="spellStart"/>
      <w:r w:rsidRPr="00B447A0">
        <w:t>hỗ</w:t>
      </w:r>
      <w:proofErr w:type="spellEnd"/>
      <w:r w:rsidRPr="00B447A0">
        <w:t xml:space="preserve"> </w:t>
      </w:r>
      <w:proofErr w:type="spellStart"/>
      <w:r w:rsidRPr="00B447A0">
        <w:t>trợ</w:t>
      </w:r>
      <w:proofErr w:type="spellEnd"/>
      <w:r w:rsidRPr="00B447A0">
        <w:t xml:space="preserve"> </w:t>
      </w:r>
      <w:proofErr w:type="spellStart"/>
      <w:r w:rsidRPr="00B447A0">
        <w:t>ngôn</w:t>
      </w:r>
      <w:proofErr w:type="spellEnd"/>
      <w:r w:rsidRPr="00B447A0">
        <w:t xml:space="preserve"> </w:t>
      </w:r>
      <w:proofErr w:type="spellStart"/>
      <w:r w:rsidRPr="00B447A0">
        <w:t>ngữ</w:t>
      </w:r>
      <w:proofErr w:type="spellEnd"/>
      <w:r w:rsidRPr="00B447A0">
        <w:t xml:space="preserve"> </w:t>
      </w:r>
      <w:proofErr w:type="spellStart"/>
      <w:r w:rsidRPr="00B447A0">
        <w:t>miễn</w:t>
      </w:r>
      <w:proofErr w:type="spellEnd"/>
      <w:r w:rsidRPr="00B447A0">
        <w:t xml:space="preserve"> </w:t>
      </w:r>
      <w:proofErr w:type="spellStart"/>
      <w:r w:rsidRPr="00B447A0">
        <w:t>phí</w:t>
      </w:r>
      <w:proofErr w:type="spellEnd"/>
      <w:r w:rsidRPr="00B447A0">
        <w:t xml:space="preserve"> </w:t>
      </w:r>
      <w:proofErr w:type="spellStart"/>
      <w:r w:rsidRPr="00B447A0">
        <w:t>có</w:t>
      </w:r>
      <w:proofErr w:type="spellEnd"/>
      <w:r w:rsidRPr="00B447A0">
        <w:t xml:space="preserve"> </w:t>
      </w:r>
      <w:proofErr w:type="spellStart"/>
      <w:r w:rsidRPr="00B447A0">
        <w:t>sẵn</w:t>
      </w:r>
      <w:proofErr w:type="spellEnd"/>
      <w:r w:rsidRPr="00B447A0">
        <w:t xml:space="preserve"> </w:t>
      </w:r>
      <w:proofErr w:type="spellStart"/>
      <w:r w:rsidRPr="00B447A0">
        <w:t>cho</w:t>
      </w:r>
      <w:proofErr w:type="spellEnd"/>
      <w:r w:rsidRPr="00B447A0">
        <w:t xml:space="preserve"> </w:t>
      </w:r>
      <w:proofErr w:type="spellStart"/>
      <w:r w:rsidRPr="00B447A0">
        <w:t>bạn</w:t>
      </w:r>
      <w:proofErr w:type="spellEnd"/>
      <w:r w:rsidRPr="00B447A0">
        <w:t xml:space="preserve">. Các </w:t>
      </w:r>
      <w:proofErr w:type="spellStart"/>
      <w:r w:rsidRPr="00B447A0">
        <w:t>hỗ</w:t>
      </w:r>
      <w:proofErr w:type="spellEnd"/>
      <w:r w:rsidRPr="00B447A0">
        <w:t xml:space="preserve"> </w:t>
      </w:r>
      <w:proofErr w:type="spellStart"/>
      <w:r w:rsidRPr="00B447A0">
        <w:t>trợ</w:t>
      </w:r>
      <w:proofErr w:type="spellEnd"/>
      <w:r w:rsidRPr="00B447A0">
        <w:t xml:space="preserve"> </w:t>
      </w:r>
      <w:proofErr w:type="spellStart"/>
      <w:r w:rsidRPr="00B447A0">
        <w:t>và</w:t>
      </w:r>
      <w:proofErr w:type="spellEnd"/>
      <w:r w:rsidRPr="00B447A0">
        <w:t xml:space="preserve"> </w:t>
      </w:r>
      <w:proofErr w:type="spellStart"/>
      <w:r w:rsidRPr="00B447A0">
        <w:t>dịch</w:t>
      </w:r>
      <w:proofErr w:type="spellEnd"/>
      <w:r w:rsidRPr="00B447A0">
        <w:t xml:space="preserve"> </w:t>
      </w:r>
      <w:proofErr w:type="spellStart"/>
      <w:r w:rsidRPr="00B447A0">
        <w:t>vụ</w:t>
      </w:r>
      <w:proofErr w:type="spellEnd"/>
      <w:r w:rsidRPr="00B447A0">
        <w:t xml:space="preserve"> </w:t>
      </w:r>
      <w:proofErr w:type="spellStart"/>
      <w:r w:rsidRPr="00B447A0">
        <w:t>phụ</w:t>
      </w:r>
      <w:proofErr w:type="spellEnd"/>
      <w:r w:rsidRPr="00B447A0">
        <w:t xml:space="preserve"> </w:t>
      </w:r>
      <w:proofErr w:type="spellStart"/>
      <w:r w:rsidRPr="00B447A0">
        <w:t>trợ</w:t>
      </w:r>
      <w:proofErr w:type="spellEnd"/>
      <w:r w:rsidRPr="00B447A0">
        <w:t xml:space="preserve"> </w:t>
      </w:r>
      <w:proofErr w:type="spellStart"/>
      <w:r w:rsidRPr="00B447A0">
        <w:t>thích</w:t>
      </w:r>
      <w:proofErr w:type="spellEnd"/>
      <w:r w:rsidRPr="00B447A0">
        <w:t xml:space="preserve"> </w:t>
      </w:r>
      <w:proofErr w:type="spellStart"/>
      <w:r w:rsidRPr="00B447A0">
        <w:t>hợp</w:t>
      </w:r>
      <w:proofErr w:type="spellEnd"/>
      <w:r w:rsidRPr="00B447A0">
        <w:t xml:space="preserve"> </w:t>
      </w:r>
      <w:proofErr w:type="spellStart"/>
      <w:r w:rsidRPr="00B447A0">
        <w:t>để</w:t>
      </w:r>
      <w:proofErr w:type="spellEnd"/>
      <w:r w:rsidRPr="00B447A0">
        <w:t xml:space="preserve"> </w:t>
      </w:r>
      <w:proofErr w:type="spellStart"/>
      <w:r w:rsidRPr="00B447A0">
        <w:t>cung</w:t>
      </w:r>
      <w:proofErr w:type="spellEnd"/>
      <w:r w:rsidRPr="00B447A0">
        <w:t xml:space="preserve"> </w:t>
      </w:r>
      <w:proofErr w:type="spellStart"/>
      <w:r w:rsidRPr="00B447A0">
        <w:t>cấp</w:t>
      </w:r>
      <w:proofErr w:type="spellEnd"/>
      <w:r w:rsidRPr="00B447A0">
        <w:t xml:space="preserve"> </w:t>
      </w:r>
      <w:proofErr w:type="spellStart"/>
      <w:r w:rsidRPr="00B447A0">
        <w:t>thông</w:t>
      </w:r>
      <w:proofErr w:type="spellEnd"/>
      <w:r w:rsidRPr="00B447A0">
        <w:t xml:space="preserve"> tin ở </w:t>
      </w:r>
      <w:proofErr w:type="spellStart"/>
      <w:r w:rsidRPr="00B447A0">
        <w:t>các</w:t>
      </w:r>
      <w:proofErr w:type="spellEnd"/>
      <w:r w:rsidRPr="00B447A0">
        <w:t xml:space="preserve"> </w:t>
      </w:r>
      <w:proofErr w:type="spellStart"/>
      <w:r w:rsidRPr="00B447A0">
        <w:t>định</w:t>
      </w:r>
      <w:proofErr w:type="spellEnd"/>
      <w:r w:rsidRPr="00B447A0">
        <w:t xml:space="preserve"> </w:t>
      </w:r>
      <w:proofErr w:type="spellStart"/>
      <w:r w:rsidRPr="00B447A0">
        <w:t>dạng</w:t>
      </w:r>
      <w:proofErr w:type="spellEnd"/>
      <w:r w:rsidRPr="00B447A0">
        <w:t xml:space="preserve"> </w:t>
      </w:r>
      <w:proofErr w:type="spellStart"/>
      <w:r w:rsidRPr="00B447A0">
        <w:t>có</w:t>
      </w:r>
      <w:proofErr w:type="spellEnd"/>
      <w:r w:rsidRPr="00B447A0">
        <w:t xml:space="preserve"> </w:t>
      </w:r>
      <w:proofErr w:type="spellStart"/>
      <w:r w:rsidRPr="00B447A0">
        <w:t>thể</w:t>
      </w:r>
      <w:proofErr w:type="spellEnd"/>
      <w:r w:rsidRPr="00B447A0">
        <w:t xml:space="preserve"> </w:t>
      </w:r>
      <w:proofErr w:type="spellStart"/>
      <w:r w:rsidRPr="00B447A0">
        <w:t>truy</w:t>
      </w:r>
      <w:proofErr w:type="spellEnd"/>
      <w:r w:rsidRPr="00B447A0">
        <w:t xml:space="preserve"> </w:t>
      </w:r>
      <w:proofErr w:type="spellStart"/>
      <w:r w:rsidRPr="00B447A0">
        <w:t>cập</w:t>
      </w:r>
      <w:proofErr w:type="spellEnd"/>
      <w:r w:rsidRPr="00B447A0">
        <w:t xml:space="preserve"> </w:t>
      </w:r>
      <w:proofErr w:type="spellStart"/>
      <w:r w:rsidRPr="00B447A0">
        <w:t>cũng</w:t>
      </w:r>
      <w:proofErr w:type="spellEnd"/>
      <w:r w:rsidRPr="00B447A0">
        <w:t xml:space="preserve"> </w:t>
      </w:r>
      <w:proofErr w:type="spellStart"/>
      <w:r w:rsidRPr="00B447A0">
        <w:t>được</w:t>
      </w:r>
      <w:proofErr w:type="spellEnd"/>
      <w:r w:rsidRPr="00B447A0">
        <w:t xml:space="preserve"> </w:t>
      </w:r>
      <w:proofErr w:type="spellStart"/>
      <w:r w:rsidRPr="00B447A0">
        <w:t>cung</w:t>
      </w:r>
      <w:proofErr w:type="spellEnd"/>
      <w:r w:rsidRPr="00B447A0">
        <w:t xml:space="preserve"> </w:t>
      </w:r>
      <w:proofErr w:type="spellStart"/>
      <w:r w:rsidRPr="00B447A0">
        <w:t>cấp</w:t>
      </w:r>
      <w:proofErr w:type="spellEnd"/>
      <w:r w:rsidRPr="00B447A0">
        <w:t xml:space="preserve"> </w:t>
      </w:r>
      <w:proofErr w:type="spellStart"/>
      <w:r w:rsidRPr="00B447A0">
        <w:t>miễn</w:t>
      </w:r>
      <w:proofErr w:type="spellEnd"/>
      <w:r w:rsidRPr="00B447A0">
        <w:t xml:space="preserve"> </w:t>
      </w:r>
      <w:proofErr w:type="spellStart"/>
      <w:r w:rsidRPr="00B447A0">
        <w:t>phí</w:t>
      </w:r>
      <w:proofErr w:type="spellEnd"/>
      <w:r w:rsidRPr="00B447A0">
        <w:t xml:space="preserve">. </w:t>
      </w:r>
      <w:proofErr w:type="spellStart"/>
      <w:r w:rsidRPr="00B447A0">
        <w:t>Gọi</w:t>
      </w:r>
      <w:proofErr w:type="spellEnd"/>
      <w:r w:rsidRPr="00B447A0">
        <w:t xml:space="preserve"> [insert telephone number] </w:t>
      </w:r>
      <w:proofErr w:type="spellStart"/>
      <w:r w:rsidRPr="00B447A0">
        <w:t>hoặc</w:t>
      </w:r>
      <w:proofErr w:type="spellEnd"/>
      <w:r w:rsidRPr="00B447A0">
        <w:t xml:space="preserve"> </w:t>
      </w:r>
      <w:proofErr w:type="spellStart"/>
      <w:r w:rsidRPr="00B447A0">
        <w:t>nói</w:t>
      </w:r>
      <w:proofErr w:type="spellEnd"/>
      <w:r w:rsidRPr="00B447A0">
        <w:t xml:space="preserve"> </w:t>
      </w:r>
      <w:proofErr w:type="spellStart"/>
      <w:r w:rsidRPr="00B447A0">
        <w:t>chuyện</w:t>
      </w:r>
      <w:proofErr w:type="spellEnd"/>
      <w:r w:rsidRPr="00B447A0">
        <w:t xml:space="preserve"> </w:t>
      </w:r>
      <w:proofErr w:type="spellStart"/>
      <w:r w:rsidRPr="00B447A0">
        <w:t>với</w:t>
      </w:r>
      <w:proofErr w:type="spellEnd"/>
      <w:r w:rsidRPr="00B447A0">
        <w:t xml:space="preserve"> </w:t>
      </w:r>
      <w:proofErr w:type="spellStart"/>
      <w:r w:rsidRPr="00B447A0">
        <w:t>nhà</w:t>
      </w:r>
      <w:proofErr w:type="spellEnd"/>
      <w:r w:rsidRPr="00B447A0">
        <w:t xml:space="preserve"> </w:t>
      </w:r>
      <w:proofErr w:type="spellStart"/>
      <w:r w:rsidRPr="00B447A0">
        <w:t>cung</w:t>
      </w:r>
      <w:proofErr w:type="spellEnd"/>
      <w:r w:rsidRPr="00B447A0">
        <w:t xml:space="preserve"> </w:t>
      </w:r>
      <w:proofErr w:type="spellStart"/>
      <w:r w:rsidRPr="00B447A0">
        <w:t>cấp</w:t>
      </w:r>
      <w:proofErr w:type="spellEnd"/>
      <w:r w:rsidRPr="00B447A0">
        <w:t xml:space="preserve"> </w:t>
      </w:r>
      <w:proofErr w:type="spellStart"/>
      <w:r w:rsidRPr="00B447A0">
        <w:t>dịch</w:t>
      </w:r>
      <w:proofErr w:type="spellEnd"/>
      <w:r w:rsidRPr="00B447A0">
        <w:t xml:space="preserve"> </w:t>
      </w:r>
      <w:proofErr w:type="spellStart"/>
      <w:r w:rsidRPr="00B447A0">
        <w:t>vụ</w:t>
      </w:r>
      <w:proofErr w:type="spellEnd"/>
      <w:r w:rsidRPr="00B447A0">
        <w:t xml:space="preserve"> </w:t>
      </w:r>
      <w:proofErr w:type="spellStart"/>
      <w:r w:rsidRPr="00B447A0">
        <w:t>của</w:t>
      </w:r>
      <w:proofErr w:type="spellEnd"/>
      <w:r w:rsidRPr="00B447A0">
        <w:t xml:space="preserve"> </w:t>
      </w:r>
      <w:proofErr w:type="spellStart"/>
      <w:r w:rsidRPr="00B447A0">
        <w:t>bạn</w:t>
      </w:r>
      <w:proofErr w:type="spellEnd"/>
      <w:r w:rsidRPr="008558AA">
        <w:rPr>
          <w:bCs/>
        </w:rPr>
        <w:t>.</w:t>
      </w:r>
    </w:p>
    <w:p w14:paraId="69FFF87F" w14:textId="29156E12" w:rsidR="00F311C6" w:rsidRPr="008558AA" w:rsidRDefault="00F311C6" w:rsidP="00F311C6">
      <w:pPr>
        <w:jc w:val="both"/>
        <w:rPr>
          <w:lang w:val="es-MX"/>
        </w:rPr>
      </w:pPr>
      <w:r w:rsidRPr="008558AA">
        <w:rPr>
          <w:lang w:val="es-MX"/>
        </w:rPr>
        <w:t xml:space="preserve">Portuguese: </w:t>
      </w:r>
      <w:r w:rsidRPr="008558AA">
        <w:rPr>
          <w:bCs/>
        </w:rPr>
        <w:t xml:space="preserve">Se </w:t>
      </w:r>
      <w:proofErr w:type="spellStart"/>
      <w:r w:rsidRPr="008558AA">
        <w:rPr>
          <w:bCs/>
        </w:rPr>
        <w:t>você</w:t>
      </w:r>
      <w:proofErr w:type="spellEnd"/>
      <w:r w:rsidRPr="008558AA">
        <w:rPr>
          <w:bCs/>
        </w:rPr>
        <w:t xml:space="preserve"> </w:t>
      </w:r>
      <w:proofErr w:type="spellStart"/>
      <w:r w:rsidRPr="008558AA">
        <w:rPr>
          <w:bCs/>
        </w:rPr>
        <w:t>fala</w:t>
      </w:r>
      <w:proofErr w:type="spellEnd"/>
      <w:r w:rsidRPr="008558AA">
        <w:rPr>
          <w:bCs/>
        </w:rPr>
        <w:t xml:space="preserve"> </w:t>
      </w:r>
      <w:proofErr w:type="spellStart"/>
      <w:r w:rsidRPr="008558AA">
        <w:rPr>
          <w:bCs/>
        </w:rPr>
        <w:t>português</w:t>
      </w:r>
      <w:proofErr w:type="spellEnd"/>
      <w:r w:rsidRPr="008558AA">
        <w:rPr>
          <w:bCs/>
        </w:rPr>
        <w:t xml:space="preserve">, </w:t>
      </w:r>
      <w:proofErr w:type="spellStart"/>
      <w:r w:rsidRPr="008558AA">
        <w:rPr>
          <w:bCs/>
        </w:rPr>
        <w:t>serviços</w:t>
      </w:r>
      <w:proofErr w:type="spellEnd"/>
      <w:r w:rsidRPr="008558AA">
        <w:rPr>
          <w:bCs/>
        </w:rPr>
        <w:t xml:space="preserve"> </w:t>
      </w:r>
      <w:proofErr w:type="spellStart"/>
      <w:r w:rsidRPr="008558AA">
        <w:rPr>
          <w:bCs/>
        </w:rPr>
        <w:t>gratuitos</w:t>
      </w:r>
      <w:proofErr w:type="spellEnd"/>
      <w:r w:rsidRPr="008558AA">
        <w:rPr>
          <w:bCs/>
        </w:rPr>
        <w:t xml:space="preserve"> de </w:t>
      </w:r>
      <w:proofErr w:type="spellStart"/>
      <w:r w:rsidRPr="008558AA">
        <w:rPr>
          <w:bCs/>
        </w:rPr>
        <w:t>assistência</w:t>
      </w:r>
      <w:proofErr w:type="spellEnd"/>
      <w:r w:rsidRPr="008558AA">
        <w:rPr>
          <w:bCs/>
        </w:rPr>
        <w:t xml:space="preserve"> </w:t>
      </w:r>
      <w:proofErr w:type="spellStart"/>
      <w:r w:rsidRPr="008558AA">
        <w:rPr>
          <w:bCs/>
        </w:rPr>
        <w:t>linguística</w:t>
      </w:r>
      <w:proofErr w:type="spellEnd"/>
      <w:r w:rsidRPr="008558AA">
        <w:rPr>
          <w:bCs/>
        </w:rPr>
        <w:t xml:space="preserve"> </w:t>
      </w:r>
      <w:proofErr w:type="spellStart"/>
      <w:r w:rsidRPr="008558AA">
        <w:rPr>
          <w:bCs/>
        </w:rPr>
        <w:t>estão</w:t>
      </w:r>
      <w:proofErr w:type="spellEnd"/>
      <w:r w:rsidRPr="008558AA">
        <w:rPr>
          <w:bCs/>
        </w:rPr>
        <w:t xml:space="preserve"> </w:t>
      </w:r>
      <w:proofErr w:type="spellStart"/>
      <w:r w:rsidRPr="008558AA">
        <w:rPr>
          <w:bCs/>
        </w:rPr>
        <w:t>disponíveis</w:t>
      </w:r>
      <w:proofErr w:type="spellEnd"/>
      <w:r w:rsidRPr="008558AA">
        <w:rPr>
          <w:bCs/>
        </w:rPr>
        <w:t xml:space="preserve"> para </w:t>
      </w:r>
      <w:proofErr w:type="spellStart"/>
      <w:r w:rsidRPr="008558AA">
        <w:rPr>
          <w:bCs/>
        </w:rPr>
        <w:t>você</w:t>
      </w:r>
      <w:proofErr w:type="spellEnd"/>
      <w:r w:rsidRPr="008558AA">
        <w:rPr>
          <w:bCs/>
        </w:rPr>
        <w:t xml:space="preserve">. </w:t>
      </w:r>
      <w:proofErr w:type="spellStart"/>
      <w:r w:rsidRPr="008558AA">
        <w:rPr>
          <w:bCs/>
        </w:rPr>
        <w:t>Estão</w:t>
      </w:r>
      <w:proofErr w:type="spellEnd"/>
      <w:r w:rsidRPr="008558AA">
        <w:rPr>
          <w:bCs/>
        </w:rPr>
        <w:t xml:space="preserve"> </w:t>
      </w:r>
      <w:proofErr w:type="spellStart"/>
      <w:r w:rsidRPr="008558AA">
        <w:rPr>
          <w:bCs/>
        </w:rPr>
        <w:t>também</w:t>
      </w:r>
      <w:proofErr w:type="spellEnd"/>
      <w:r w:rsidRPr="008558AA">
        <w:rPr>
          <w:bCs/>
        </w:rPr>
        <w:t xml:space="preserve"> </w:t>
      </w:r>
      <w:proofErr w:type="spellStart"/>
      <w:r w:rsidRPr="008558AA">
        <w:rPr>
          <w:bCs/>
        </w:rPr>
        <w:t>disponíveis</w:t>
      </w:r>
      <w:proofErr w:type="spellEnd"/>
      <w:r w:rsidRPr="008558AA">
        <w:rPr>
          <w:bCs/>
        </w:rPr>
        <w:t xml:space="preserve"> </w:t>
      </w:r>
      <w:proofErr w:type="spellStart"/>
      <w:r w:rsidRPr="008558AA">
        <w:rPr>
          <w:bCs/>
        </w:rPr>
        <w:t>gratuitamente</w:t>
      </w:r>
      <w:proofErr w:type="spellEnd"/>
      <w:r w:rsidRPr="008558AA">
        <w:rPr>
          <w:bCs/>
        </w:rPr>
        <w:t xml:space="preserve"> </w:t>
      </w:r>
      <w:proofErr w:type="spellStart"/>
      <w:r w:rsidRPr="008558AA">
        <w:rPr>
          <w:bCs/>
        </w:rPr>
        <w:t>ajudas</w:t>
      </w:r>
      <w:proofErr w:type="spellEnd"/>
      <w:r w:rsidRPr="008558AA">
        <w:rPr>
          <w:bCs/>
        </w:rPr>
        <w:t xml:space="preserve"> e </w:t>
      </w:r>
      <w:proofErr w:type="spellStart"/>
      <w:r w:rsidRPr="008558AA">
        <w:rPr>
          <w:bCs/>
        </w:rPr>
        <w:t>serviços</w:t>
      </w:r>
      <w:proofErr w:type="spellEnd"/>
      <w:r w:rsidRPr="008558AA">
        <w:rPr>
          <w:bCs/>
        </w:rPr>
        <w:t xml:space="preserve"> </w:t>
      </w:r>
      <w:proofErr w:type="spellStart"/>
      <w:r w:rsidRPr="008558AA">
        <w:rPr>
          <w:bCs/>
        </w:rPr>
        <w:t>auxiliares</w:t>
      </w:r>
      <w:proofErr w:type="spellEnd"/>
      <w:r w:rsidRPr="008558AA">
        <w:rPr>
          <w:bCs/>
        </w:rPr>
        <w:t xml:space="preserve"> </w:t>
      </w:r>
      <w:proofErr w:type="spellStart"/>
      <w:r w:rsidRPr="008558AA">
        <w:rPr>
          <w:bCs/>
        </w:rPr>
        <w:t>adequados</w:t>
      </w:r>
      <w:proofErr w:type="spellEnd"/>
      <w:r w:rsidRPr="008558AA">
        <w:rPr>
          <w:bCs/>
        </w:rPr>
        <w:t xml:space="preserve"> para </w:t>
      </w:r>
      <w:proofErr w:type="spellStart"/>
      <w:r w:rsidRPr="008558AA">
        <w:rPr>
          <w:bCs/>
        </w:rPr>
        <w:t>fornecer</w:t>
      </w:r>
      <w:proofErr w:type="spellEnd"/>
      <w:r w:rsidRPr="008558AA">
        <w:rPr>
          <w:bCs/>
        </w:rPr>
        <w:t xml:space="preserve"> </w:t>
      </w:r>
      <w:proofErr w:type="spellStart"/>
      <w:r w:rsidRPr="008558AA">
        <w:rPr>
          <w:bCs/>
        </w:rPr>
        <w:t>informações</w:t>
      </w:r>
      <w:proofErr w:type="spellEnd"/>
      <w:r w:rsidRPr="008558AA">
        <w:rPr>
          <w:bCs/>
        </w:rPr>
        <w:t xml:space="preserve"> </w:t>
      </w:r>
      <w:proofErr w:type="spellStart"/>
      <w:r w:rsidRPr="008558AA">
        <w:rPr>
          <w:bCs/>
        </w:rPr>
        <w:t>em</w:t>
      </w:r>
      <w:proofErr w:type="spellEnd"/>
      <w:r w:rsidRPr="008558AA">
        <w:rPr>
          <w:bCs/>
        </w:rPr>
        <w:t xml:space="preserve"> </w:t>
      </w:r>
      <w:proofErr w:type="spellStart"/>
      <w:r w:rsidRPr="008558AA">
        <w:rPr>
          <w:bCs/>
        </w:rPr>
        <w:t>formatos</w:t>
      </w:r>
      <w:proofErr w:type="spellEnd"/>
      <w:r w:rsidRPr="008558AA">
        <w:rPr>
          <w:bCs/>
        </w:rPr>
        <w:t xml:space="preserve"> </w:t>
      </w:r>
      <w:proofErr w:type="spellStart"/>
      <w:r w:rsidRPr="008558AA">
        <w:rPr>
          <w:bCs/>
        </w:rPr>
        <w:t>acessíveis</w:t>
      </w:r>
      <w:proofErr w:type="spellEnd"/>
      <w:r w:rsidRPr="008558AA">
        <w:rPr>
          <w:bCs/>
        </w:rPr>
        <w:t xml:space="preserve">. Ligue para </w:t>
      </w:r>
      <w:r w:rsidR="007D207B" w:rsidRPr="00391175">
        <w:rPr>
          <w:rFonts w:eastAsia="Times New Roman"/>
          <w:kern w:val="0"/>
          <w14:ligatures w14:val="none"/>
        </w:rPr>
        <w:t>813</w:t>
      </w:r>
      <w:r w:rsidR="007D207B" w:rsidRPr="00391175">
        <w:rPr>
          <w:rFonts w:eastAsia="Times New Roman"/>
          <w:kern w:val="0"/>
          <w14:ligatures w14:val="none"/>
        </w:rPr>
        <w:noBreakHyphen/>
        <w:t>939</w:t>
      </w:r>
      <w:r w:rsidR="007D207B" w:rsidRPr="00391175">
        <w:rPr>
          <w:rFonts w:eastAsia="Times New Roman"/>
          <w:kern w:val="0"/>
          <w14:ligatures w14:val="none"/>
        </w:rPr>
        <w:noBreakHyphen/>
        <w:t>8071</w:t>
      </w:r>
      <w:r w:rsidRPr="008558AA">
        <w:rPr>
          <w:bCs/>
        </w:rPr>
        <w:t xml:space="preserve"> </w:t>
      </w:r>
      <w:proofErr w:type="spellStart"/>
      <w:r w:rsidRPr="008558AA">
        <w:rPr>
          <w:bCs/>
        </w:rPr>
        <w:t>ou</w:t>
      </w:r>
      <w:proofErr w:type="spellEnd"/>
      <w:r w:rsidRPr="008558AA">
        <w:rPr>
          <w:bCs/>
        </w:rPr>
        <w:t xml:space="preserve"> </w:t>
      </w:r>
      <w:proofErr w:type="spellStart"/>
      <w:r w:rsidRPr="008558AA">
        <w:rPr>
          <w:bCs/>
        </w:rPr>
        <w:t>fale</w:t>
      </w:r>
      <w:proofErr w:type="spellEnd"/>
      <w:r w:rsidRPr="008558AA">
        <w:rPr>
          <w:bCs/>
        </w:rPr>
        <w:t xml:space="preserve"> com </w:t>
      </w:r>
      <w:proofErr w:type="spellStart"/>
      <w:r w:rsidRPr="008558AA">
        <w:rPr>
          <w:bCs/>
        </w:rPr>
        <w:t>seu</w:t>
      </w:r>
      <w:proofErr w:type="spellEnd"/>
      <w:r w:rsidRPr="008558AA">
        <w:rPr>
          <w:bCs/>
        </w:rPr>
        <w:t xml:space="preserve"> </w:t>
      </w:r>
      <w:proofErr w:type="spellStart"/>
      <w:r w:rsidRPr="008558AA">
        <w:rPr>
          <w:bCs/>
        </w:rPr>
        <w:t>provedor</w:t>
      </w:r>
      <w:proofErr w:type="spellEnd"/>
      <w:r w:rsidRPr="008558AA">
        <w:t>.</w:t>
      </w:r>
    </w:p>
    <w:p w14:paraId="1BED025F" w14:textId="5F87EEFA" w:rsidR="00F311C6" w:rsidRPr="008558AA" w:rsidRDefault="00F311C6" w:rsidP="00F311C6">
      <w:pPr>
        <w:jc w:val="both"/>
        <w:rPr>
          <w:rFonts w:eastAsia="Microsoft JhengHei"/>
        </w:rPr>
      </w:pPr>
      <w:proofErr w:type="spellStart"/>
      <w:r w:rsidRPr="008558AA">
        <w:rPr>
          <w:lang w:val="es-MX"/>
        </w:rPr>
        <w:t>Chinese</w:t>
      </w:r>
      <w:proofErr w:type="spellEnd"/>
      <w:r w:rsidRPr="008558AA">
        <w:rPr>
          <w:lang w:val="es-MX"/>
        </w:rPr>
        <w:t xml:space="preserve">: </w:t>
      </w:r>
      <w:proofErr w:type="spellStart"/>
      <w:r w:rsidRPr="008558AA">
        <w:rPr>
          <w:rFonts w:eastAsia="MS Gothic"/>
          <w:bCs/>
        </w:rPr>
        <w:t>注意：如果您会</w:t>
      </w:r>
      <w:r w:rsidRPr="008558AA">
        <w:rPr>
          <w:rFonts w:eastAsia="Microsoft JhengHei"/>
          <w:bCs/>
        </w:rPr>
        <w:t>说</w:t>
      </w:r>
      <w:r w:rsidRPr="008558AA">
        <w:rPr>
          <w:rFonts w:eastAsia="MS Gothic"/>
          <w:bCs/>
        </w:rPr>
        <w:t>中文，可以使用免</w:t>
      </w:r>
      <w:r w:rsidRPr="008558AA">
        <w:rPr>
          <w:rFonts w:eastAsia="Microsoft JhengHei"/>
          <w:bCs/>
        </w:rPr>
        <w:t>费</w:t>
      </w:r>
      <w:r w:rsidRPr="008558AA">
        <w:rPr>
          <w:rFonts w:eastAsia="MS Gothic"/>
          <w:bCs/>
        </w:rPr>
        <w:t>的</w:t>
      </w:r>
      <w:r w:rsidRPr="008558AA">
        <w:rPr>
          <w:rFonts w:eastAsia="Microsoft JhengHei"/>
          <w:bCs/>
        </w:rPr>
        <w:t>语</w:t>
      </w:r>
      <w:r w:rsidRPr="008558AA">
        <w:rPr>
          <w:rFonts w:eastAsia="MS Gothic"/>
          <w:bCs/>
        </w:rPr>
        <w:t>言</w:t>
      </w:r>
      <w:r w:rsidRPr="008558AA">
        <w:rPr>
          <w:rFonts w:eastAsia="Microsoft JhengHei"/>
          <w:bCs/>
        </w:rPr>
        <w:t>协</w:t>
      </w:r>
      <w:r w:rsidRPr="008558AA">
        <w:rPr>
          <w:rFonts w:eastAsia="MS Gothic"/>
          <w:bCs/>
        </w:rPr>
        <w:t>助服</w:t>
      </w:r>
      <w:r w:rsidRPr="008558AA">
        <w:rPr>
          <w:rFonts w:eastAsia="Microsoft JhengHei"/>
          <w:bCs/>
        </w:rPr>
        <w:t>务</w:t>
      </w:r>
      <w:r w:rsidRPr="008558AA">
        <w:rPr>
          <w:rFonts w:eastAsia="MS Gothic"/>
          <w:bCs/>
        </w:rPr>
        <w:t>。此外，</w:t>
      </w:r>
      <w:r w:rsidRPr="008558AA">
        <w:rPr>
          <w:rFonts w:eastAsia="Microsoft JhengHei"/>
          <w:bCs/>
        </w:rPr>
        <w:t>还</w:t>
      </w:r>
      <w:r w:rsidRPr="008558AA">
        <w:rPr>
          <w:rFonts w:eastAsia="MS Gothic"/>
          <w:bCs/>
        </w:rPr>
        <w:t>免</w:t>
      </w:r>
      <w:r w:rsidRPr="008558AA">
        <w:rPr>
          <w:rFonts w:eastAsia="Microsoft JhengHei"/>
          <w:bCs/>
        </w:rPr>
        <w:t>费</w:t>
      </w:r>
      <w:r w:rsidRPr="008558AA">
        <w:rPr>
          <w:rFonts w:eastAsia="MS Gothic"/>
          <w:bCs/>
        </w:rPr>
        <w:t>提供适当的</w:t>
      </w:r>
      <w:r w:rsidRPr="008558AA">
        <w:rPr>
          <w:rFonts w:eastAsia="Microsoft JhengHei"/>
          <w:bCs/>
        </w:rPr>
        <w:t>辅</w:t>
      </w:r>
      <w:r w:rsidRPr="008558AA">
        <w:rPr>
          <w:rFonts w:eastAsia="MS Gothic"/>
          <w:bCs/>
        </w:rPr>
        <w:t>助</w:t>
      </w:r>
      <w:r w:rsidRPr="008558AA">
        <w:rPr>
          <w:rFonts w:eastAsia="Microsoft JhengHei"/>
          <w:bCs/>
        </w:rPr>
        <w:t>设备</w:t>
      </w:r>
      <w:r w:rsidRPr="008558AA">
        <w:rPr>
          <w:rFonts w:eastAsia="MS Gothic"/>
          <w:bCs/>
        </w:rPr>
        <w:t>和服</w:t>
      </w:r>
      <w:r w:rsidRPr="008558AA">
        <w:rPr>
          <w:rFonts w:eastAsia="Microsoft JhengHei"/>
          <w:bCs/>
        </w:rPr>
        <w:t>务</w:t>
      </w:r>
      <w:r w:rsidRPr="008558AA">
        <w:rPr>
          <w:rFonts w:eastAsia="MS Gothic"/>
          <w:bCs/>
        </w:rPr>
        <w:t>，以无障碍格式提供信息。致</w:t>
      </w:r>
      <w:r w:rsidRPr="008558AA">
        <w:rPr>
          <w:rFonts w:eastAsia="Microsoft JhengHei"/>
          <w:bCs/>
        </w:rPr>
        <w:t>电</w:t>
      </w:r>
      <w:proofErr w:type="spellEnd"/>
      <w:r w:rsidRPr="008558AA">
        <w:rPr>
          <w:rFonts w:eastAsia="MS Gothic"/>
          <w:bCs/>
        </w:rPr>
        <w:t xml:space="preserve"> </w:t>
      </w:r>
      <w:r w:rsidR="007D207B" w:rsidRPr="00391175">
        <w:rPr>
          <w:rFonts w:eastAsia="Times New Roman"/>
          <w:kern w:val="0"/>
          <w14:ligatures w14:val="none"/>
        </w:rPr>
        <w:t>813</w:t>
      </w:r>
      <w:r w:rsidR="007D207B" w:rsidRPr="00391175">
        <w:rPr>
          <w:rFonts w:eastAsia="Times New Roman"/>
          <w:kern w:val="0"/>
          <w14:ligatures w14:val="none"/>
        </w:rPr>
        <w:noBreakHyphen/>
        <w:t>939</w:t>
      </w:r>
      <w:r w:rsidR="007D207B" w:rsidRPr="00391175">
        <w:rPr>
          <w:rFonts w:eastAsia="Times New Roman"/>
          <w:kern w:val="0"/>
          <w14:ligatures w14:val="none"/>
        </w:rPr>
        <w:noBreakHyphen/>
        <w:t>8071</w:t>
      </w:r>
      <w:r w:rsidRPr="008558AA">
        <w:rPr>
          <w:rFonts w:eastAsia="MS Gothic"/>
          <w:bCs/>
        </w:rPr>
        <w:t>或与您的提供商交</w:t>
      </w:r>
      <w:r w:rsidRPr="008558AA">
        <w:rPr>
          <w:rFonts w:eastAsia="Microsoft JhengHei"/>
          <w:bCs/>
        </w:rPr>
        <w:t>谈</w:t>
      </w:r>
      <w:r w:rsidRPr="008558AA">
        <w:rPr>
          <w:rFonts w:eastAsia="MS Gothic"/>
          <w:bCs/>
        </w:rPr>
        <w:t>。</w:t>
      </w:r>
    </w:p>
    <w:p w14:paraId="6E80AF01" w14:textId="6401E473" w:rsidR="00F311C6" w:rsidRPr="008558AA" w:rsidRDefault="00F311C6" w:rsidP="00F311C6">
      <w:pPr>
        <w:jc w:val="both"/>
        <w:rPr>
          <w:lang w:val="es-MX"/>
        </w:rPr>
      </w:pPr>
      <w:r w:rsidRPr="008558AA">
        <w:rPr>
          <w:lang w:val="es-MX"/>
        </w:rPr>
        <w:t xml:space="preserve">French: </w:t>
      </w:r>
      <w:proofErr w:type="gramStart"/>
      <w:r w:rsidRPr="008558AA">
        <w:rPr>
          <w:bCs/>
        </w:rPr>
        <w:t>ATTENTION :</w:t>
      </w:r>
      <w:proofErr w:type="gramEnd"/>
      <w:r w:rsidRPr="008558AA">
        <w:rPr>
          <w:bCs/>
        </w:rPr>
        <w:t xml:space="preserve"> Si vous </w:t>
      </w:r>
      <w:proofErr w:type="spellStart"/>
      <w:r w:rsidRPr="008558AA">
        <w:rPr>
          <w:bCs/>
        </w:rPr>
        <w:t>parlez</w:t>
      </w:r>
      <w:proofErr w:type="spellEnd"/>
      <w:r w:rsidRPr="008558AA">
        <w:rPr>
          <w:bCs/>
        </w:rPr>
        <w:t xml:space="preserve"> français, des services </w:t>
      </w:r>
      <w:proofErr w:type="spellStart"/>
      <w:r w:rsidRPr="008558AA">
        <w:rPr>
          <w:bCs/>
        </w:rPr>
        <w:t>d’assistance</w:t>
      </w:r>
      <w:proofErr w:type="spellEnd"/>
      <w:r w:rsidRPr="008558AA">
        <w:rPr>
          <w:bCs/>
        </w:rPr>
        <w:t xml:space="preserve"> </w:t>
      </w:r>
      <w:proofErr w:type="spellStart"/>
      <w:r w:rsidRPr="008558AA">
        <w:rPr>
          <w:bCs/>
        </w:rPr>
        <w:t>linguistique</w:t>
      </w:r>
      <w:proofErr w:type="spellEnd"/>
      <w:r w:rsidRPr="008558AA">
        <w:rPr>
          <w:bCs/>
        </w:rPr>
        <w:t xml:space="preserve"> </w:t>
      </w:r>
      <w:proofErr w:type="spellStart"/>
      <w:r w:rsidRPr="008558AA">
        <w:rPr>
          <w:bCs/>
        </w:rPr>
        <w:t>gratuits</w:t>
      </w:r>
      <w:proofErr w:type="spellEnd"/>
      <w:r w:rsidRPr="008558AA">
        <w:rPr>
          <w:bCs/>
        </w:rPr>
        <w:t xml:space="preserve"> </w:t>
      </w:r>
      <w:proofErr w:type="spellStart"/>
      <w:r w:rsidRPr="008558AA">
        <w:rPr>
          <w:bCs/>
        </w:rPr>
        <w:t>sont</w:t>
      </w:r>
      <w:proofErr w:type="spellEnd"/>
      <w:r w:rsidRPr="008558AA">
        <w:rPr>
          <w:bCs/>
        </w:rPr>
        <w:t xml:space="preserve"> à </w:t>
      </w:r>
      <w:proofErr w:type="spellStart"/>
      <w:r w:rsidRPr="008558AA">
        <w:rPr>
          <w:bCs/>
        </w:rPr>
        <w:t>votre</w:t>
      </w:r>
      <w:proofErr w:type="spellEnd"/>
      <w:r w:rsidRPr="008558AA">
        <w:rPr>
          <w:bCs/>
        </w:rPr>
        <w:t xml:space="preserve"> disposition. Des aides et des services </w:t>
      </w:r>
      <w:proofErr w:type="spellStart"/>
      <w:r w:rsidRPr="008558AA">
        <w:rPr>
          <w:bCs/>
        </w:rPr>
        <w:t>auxiliaires</w:t>
      </w:r>
      <w:proofErr w:type="spellEnd"/>
      <w:r w:rsidRPr="008558AA">
        <w:rPr>
          <w:bCs/>
        </w:rPr>
        <w:t xml:space="preserve"> </w:t>
      </w:r>
      <w:proofErr w:type="spellStart"/>
      <w:r w:rsidRPr="008558AA">
        <w:rPr>
          <w:bCs/>
        </w:rPr>
        <w:t>appropriés</w:t>
      </w:r>
      <w:proofErr w:type="spellEnd"/>
      <w:r w:rsidRPr="008558AA">
        <w:rPr>
          <w:bCs/>
        </w:rPr>
        <w:t xml:space="preserve"> pour </w:t>
      </w:r>
      <w:proofErr w:type="spellStart"/>
      <w:r w:rsidRPr="008558AA">
        <w:rPr>
          <w:bCs/>
        </w:rPr>
        <w:t>fournir</w:t>
      </w:r>
      <w:proofErr w:type="spellEnd"/>
      <w:r w:rsidRPr="008558AA">
        <w:rPr>
          <w:bCs/>
        </w:rPr>
        <w:t xml:space="preserve"> de </w:t>
      </w:r>
      <w:proofErr w:type="spellStart"/>
      <w:r w:rsidRPr="008558AA">
        <w:rPr>
          <w:bCs/>
        </w:rPr>
        <w:t>l’information</w:t>
      </w:r>
      <w:proofErr w:type="spellEnd"/>
      <w:r w:rsidRPr="008558AA">
        <w:rPr>
          <w:bCs/>
        </w:rPr>
        <w:t xml:space="preserve"> dans des formats </w:t>
      </w:r>
      <w:proofErr w:type="spellStart"/>
      <w:r w:rsidRPr="008558AA">
        <w:rPr>
          <w:bCs/>
        </w:rPr>
        <w:t>accessibles</w:t>
      </w:r>
      <w:proofErr w:type="spellEnd"/>
      <w:r w:rsidRPr="008558AA">
        <w:rPr>
          <w:bCs/>
        </w:rPr>
        <w:t xml:space="preserve"> </w:t>
      </w:r>
      <w:proofErr w:type="spellStart"/>
      <w:r w:rsidRPr="008558AA">
        <w:rPr>
          <w:bCs/>
        </w:rPr>
        <w:t>sont</w:t>
      </w:r>
      <w:proofErr w:type="spellEnd"/>
      <w:r w:rsidRPr="008558AA">
        <w:rPr>
          <w:bCs/>
        </w:rPr>
        <w:t xml:space="preserve"> </w:t>
      </w:r>
      <w:proofErr w:type="spellStart"/>
      <w:r w:rsidRPr="008558AA">
        <w:rPr>
          <w:bCs/>
        </w:rPr>
        <w:t>également</w:t>
      </w:r>
      <w:proofErr w:type="spellEnd"/>
      <w:r w:rsidRPr="008558AA">
        <w:rPr>
          <w:bCs/>
        </w:rPr>
        <w:t xml:space="preserve"> </w:t>
      </w:r>
      <w:proofErr w:type="spellStart"/>
      <w:r w:rsidRPr="008558AA">
        <w:rPr>
          <w:bCs/>
        </w:rPr>
        <w:t>disponibles</w:t>
      </w:r>
      <w:proofErr w:type="spellEnd"/>
      <w:r w:rsidRPr="008558AA">
        <w:rPr>
          <w:bCs/>
        </w:rPr>
        <w:t xml:space="preserve"> </w:t>
      </w:r>
      <w:proofErr w:type="spellStart"/>
      <w:r w:rsidRPr="008558AA">
        <w:rPr>
          <w:bCs/>
        </w:rPr>
        <w:t>gratuitement</w:t>
      </w:r>
      <w:proofErr w:type="spellEnd"/>
      <w:r w:rsidRPr="008558AA">
        <w:rPr>
          <w:bCs/>
        </w:rPr>
        <w:t xml:space="preserve">. </w:t>
      </w:r>
      <w:proofErr w:type="spellStart"/>
      <w:r w:rsidRPr="008558AA">
        <w:rPr>
          <w:bCs/>
        </w:rPr>
        <w:t>Appelez</w:t>
      </w:r>
      <w:proofErr w:type="spellEnd"/>
      <w:r w:rsidRPr="008558AA">
        <w:rPr>
          <w:bCs/>
        </w:rPr>
        <w:t xml:space="preserve"> le </w:t>
      </w:r>
      <w:r w:rsidR="007D207B" w:rsidRPr="00391175">
        <w:rPr>
          <w:rFonts w:eastAsia="Times New Roman"/>
          <w:kern w:val="0"/>
          <w14:ligatures w14:val="none"/>
        </w:rPr>
        <w:t>813</w:t>
      </w:r>
      <w:r w:rsidR="007D207B" w:rsidRPr="00391175">
        <w:rPr>
          <w:rFonts w:eastAsia="Times New Roman"/>
          <w:kern w:val="0"/>
          <w14:ligatures w14:val="none"/>
        </w:rPr>
        <w:noBreakHyphen/>
        <w:t>939</w:t>
      </w:r>
      <w:r w:rsidR="007D207B" w:rsidRPr="00391175">
        <w:rPr>
          <w:rFonts w:eastAsia="Times New Roman"/>
          <w:kern w:val="0"/>
          <w14:ligatures w14:val="none"/>
        </w:rPr>
        <w:noBreakHyphen/>
        <w:t>8071</w:t>
      </w:r>
      <w:r w:rsidRPr="008558AA">
        <w:rPr>
          <w:bCs/>
        </w:rPr>
        <w:t xml:space="preserve"> </w:t>
      </w:r>
      <w:proofErr w:type="spellStart"/>
      <w:r w:rsidRPr="008558AA">
        <w:rPr>
          <w:bCs/>
        </w:rPr>
        <w:t>ou</w:t>
      </w:r>
      <w:proofErr w:type="spellEnd"/>
      <w:r w:rsidRPr="008558AA">
        <w:rPr>
          <w:bCs/>
        </w:rPr>
        <w:t xml:space="preserve"> </w:t>
      </w:r>
      <w:proofErr w:type="spellStart"/>
      <w:r w:rsidRPr="008558AA">
        <w:rPr>
          <w:bCs/>
        </w:rPr>
        <w:t>parlez</w:t>
      </w:r>
      <w:proofErr w:type="spellEnd"/>
      <w:r w:rsidRPr="008558AA">
        <w:rPr>
          <w:bCs/>
        </w:rPr>
        <w:t xml:space="preserve"> à </w:t>
      </w:r>
      <w:proofErr w:type="spellStart"/>
      <w:r w:rsidRPr="008558AA">
        <w:rPr>
          <w:bCs/>
        </w:rPr>
        <w:t>votre</w:t>
      </w:r>
      <w:proofErr w:type="spellEnd"/>
      <w:r w:rsidRPr="008558AA">
        <w:rPr>
          <w:bCs/>
        </w:rPr>
        <w:t xml:space="preserve"> </w:t>
      </w:r>
      <w:proofErr w:type="spellStart"/>
      <w:r w:rsidRPr="008558AA">
        <w:rPr>
          <w:bCs/>
        </w:rPr>
        <w:t>fournisseur</w:t>
      </w:r>
      <w:proofErr w:type="spellEnd"/>
      <w:r w:rsidRPr="008558AA">
        <w:rPr>
          <w:bCs/>
        </w:rPr>
        <w:t>.</w:t>
      </w:r>
    </w:p>
    <w:p w14:paraId="59C6B7EA" w14:textId="77777777" w:rsidR="00F311C6" w:rsidRPr="008558AA" w:rsidRDefault="00F311C6" w:rsidP="00F311C6">
      <w:pPr>
        <w:jc w:val="both"/>
        <w:rPr>
          <w:lang w:val="es-MX"/>
        </w:rPr>
      </w:pPr>
      <w:r w:rsidRPr="008558AA">
        <w:rPr>
          <w:lang w:val="es-MX"/>
        </w:rPr>
        <w:lastRenderedPageBreak/>
        <w:t xml:space="preserve">Tagalog: </w:t>
      </w:r>
      <w:r w:rsidRPr="008558AA">
        <w:rPr>
          <w:bCs/>
        </w:rPr>
        <w:t xml:space="preserve">PANSIN: </w:t>
      </w:r>
      <w:r w:rsidRPr="00B447A0">
        <w:rPr>
          <w:bCs/>
        </w:rPr>
        <w:t xml:space="preserve">Kung </w:t>
      </w:r>
      <w:proofErr w:type="spellStart"/>
      <w:r w:rsidRPr="00B447A0">
        <w:rPr>
          <w:bCs/>
        </w:rPr>
        <w:t>nagsasalita</w:t>
      </w:r>
      <w:proofErr w:type="spellEnd"/>
      <w:r w:rsidRPr="00B447A0">
        <w:rPr>
          <w:bCs/>
        </w:rPr>
        <w:t xml:space="preserve"> ka ng Tagalog, may </w:t>
      </w:r>
      <w:proofErr w:type="spellStart"/>
      <w:r w:rsidRPr="00B447A0">
        <w:rPr>
          <w:bCs/>
        </w:rPr>
        <w:t>makukuha</w:t>
      </w:r>
      <w:proofErr w:type="spellEnd"/>
      <w:r w:rsidRPr="00B447A0">
        <w:rPr>
          <w:bCs/>
        </w:rPr>
        <w:t xml:space="preserve"> kang </w:t>
      </w:r>
      <w:proofErr w:type="spellStart"/>
      <w:r w:rsidRPr="00B447A0">
        <w:rPr>
          <w:bCs/>
        </w:rPr>
        <w:t>libreng</w:t>
      </w:r>
      <w:proofErr w:type="spellEnd"/>
      <w:r w:rsidRPr="00B447A0">
        <w:rPr>
          <w:bCs/>
        </w:rPr>
        <w:t xml:space="preserve"> </w:t>
      </w:r>
      <w:proofErr w:type="spellStart"/>
      <w:r w:rsidRPr="00B447A0">
        <w:rPr>
          <w:bCs/>
        </w:rPr>
        <w:t>serbisyo</w:t>
      </w:r>
      <w:proofErr w:type="spellEnd"/>
      <w:r w:rsidRPr="00B447A0">
        <w:rPr>
          <w:bCs/>
        </w:rPr>
        <w:t xml:space="preserve"> </w:t>
      </w:r>
      <w:proofErr w:type="spellStart"/>
      <w:r w:rsidRPr="00B447A0">
        <w:rPr>
          <w:bCs/>
        </w:rPr>
        <w:t>sa</w:t>
      </w:r>
      <w:proofErr w:type="spellEnd"/>
      <w:r w:rsidRPr="00B447A0">
        <w:rPr>
          <w:bCs/>
        </w:rPr>
        <w:t xml:space="preserve"> </w:t>
      </w:r>
      <w:proofErr w:type="spellStart"/>
      <w:r w:rsidRPr="00B447A0">
        <w:rPr>
          <w:bCs/>
        </w:rPr>
        <w:t>tulong</w:t>
      </w:r>
      <w:proofErr w:type="spellEnd"/>
      <w:r w:rsidRPr="00B447A0">
        <w:rPr>
          <w:bCs/>
        </w:rPr>
        <w:t xml:space="preserve"> </w:t>
      </w:r>
      <w:proofErr w:type="spellStart"/>
      <w:r w:rsidRPr="00B447A0">
        <w:rPr>
          <w:bCs/>
        </w:rPr>
        <w:t>sa</w:t>
      </w:r>
      <w:proofErr w:type="spellEnd"/>
      <w:r w:rsidRPr="00B447A0">
        <w:rPr>
          <w:bCs/>
        </w:rPr>
        <w:t xml:space="preserve"> </w:t>
      </w:r>
      <w:proofErr w:type="spellStart"/>
      <w:r w:rsidRPr="00B447A0">
        <w:rPr>
          <w:bCs/>
        </w:rPr>
        <w:t>wika</w:t>
      </w:r>
      <w:proofErr w:type="spellEnd"/>
      <w:r w:rsidRPr="00B447A0">
        <w:rPr>
          <w:bCs/>
        </w:rPr>
        <w:t xml:space="preserve">. Ang </w:t>
      </w:r>
      <w:proofErr w:type="spellStart"/>
      <w:r w:rsidRPr="00B447A0">
        <w:rPr>
          <w:bCs/>
        </w:rPr>
        <w:t>mga</w:t>
      </w:r>
      <w:proofErr w:type="spellEnd"/>
      <w:r w:rsidRPr="00B447A0">
        <w:rPr>
          <w:bCs/>
        </w:rPr>
        <w:t xml:space="preserve"> </w:t>
      </w:r>
      <w:proofErr w:type="spellStart"/>
      <w:r w:rsidRPr="00B447A0">
        <w:rPr>
          <w:bCs/>
        </w:rPr>
        <w:t>naaangkop</w:t>
      </w:r>
      <w:proofErr w:type="spellEnd"/>
      <w:r w:rsidRPr="00B447A0">
        <w:rPr>
          <w:bCs/>
        </w:rPr>
        <w:t xml:space="preserve"> </w:t>
      </w:r>
      <w:proofErr w:type="spellStart"/>
      <w:r w:rsidRPr="00B447A0">
        <w:rPr>
          <w:bCs/>
        </w:rPr>
        <w:t>na</w:t>
      </w:r>
      <w:proofErr w:type="spellEnd"/>
      <w:r w:rsidRPr="00B447A0">
        <w:rPr>
          <w:bCs/>
        </w:rPr>
        <w:t xml:space="preserve"> </w:t>
      </w:r>
      <w:proofErr w:type="spellStart"/>
      <w:r w:rsidRPr="00B447A0">
        <w:rPr>
          <w:bCs/>
        </w:rPr>
        <w:t>tulong</w:t>
      </w:r>
      <w:proofErr w:type="spellEnd"/>
      <w:r w:rsidRPr="00B447A0">
        <w:rPr>
          <w:bCs/>
        </w:rPr>
        <w:t xml:space="preserve"> at </w:t>
      </w:r>
      <w:proofErr w:type="spellStart"/>
      <w:r w:rsidRPr="00B447A0">
        <w:rPr>
          <w:bCs/>
        </w:rPr>
        <w:t>serbisyo</w:t>
      </w:r>
      <w:proofErr w:type="spellEnd"/>
      <w:r w:rsidRPr="00B447A0">
        <w:rPr>
          <w:bCs/>
        </w:rPr>
        <w:t xml:space="preserve"> </w:t>
      </w:r>
      <w:proofErr w:type="spellStart"/>
      <w:r w:rsidRPr="00B447A0">
        <w:rPr>
          <w:bCs/>
        </w:rPr>
        <w:t>upang</w:t>
      </w:r>
      <w:proofErr w:type="spellEnd"/>
      <w:r w:rsidRPr="00B447A0">
        <w:rPr>
          <w:bCs/>
        </w:rPr>
        <w:t xml:space="preserve"> </w:t>
      </w:r>
      <w:proofErr w:type="spellStart"/>
      <w:r w:rsidRPr="00B447A0">
        <w:rPr>
          <w:bCs/>
        </w:rPr>
        <w:t>magbigay</w:t>
      </w:r>
      <w:proofErr w:type="spellEnd"/>
      <w:r w:rsidRPr="00B447A0">
        <w:rPr>
          <w:bCs/>
        </w:rPr>
        <w:t xml:space="preserve"> ng </w:t>
      </w:r>
      <w:proofErr w:type="spellStart"/>
      <w:r w:rsidRPr="00B447A0">
        <w:rPr>
          <w:bCs/>
        </w:rPr>
        <w:t>impormasyon</w:t>
      </w:r>
      <w:proofErr w:type="spellEnd"/>
      <w:r w:rsidRPr="00B447A0">
        <w:rPr>
          <w:bCs/>
        </w:rPr>
        <w:t xml:space="preserve"> </w:t>
      </w:r>
      <w:proofErr w:type="spellStart"/>
      <w:r w:rsidRPr="00B447A0">
        <w:rPr>
          <w:bCs/>
        </w:rPr>
        <w:t>sa</w:t>
      </w:r>
      <w:proofErr w:type="spellEnd"/>
      <w:r w:rsidRPr="00B447A0">
        <w:rPr>
          <w:bCs/>
        </w:rPr>
        <w:t xml:space="preserve"> </w:t>
      </w:r>
      <w:proofErr w:type="spellStart"/>
      <w:r w:rsidRPr="00B447A0">
        <w:rPr>
          <w:bCs/>
        </w:rPr>
        <w:t>mga</w:t>
      </w:r>
      <w:proofErr w:type="spellEnd"/>
      <w:r w:rsidRPr="00B447A0">
        <w:rPr>
          <w:bCs/>
        </w:rPr>
        <w:t xml:space="preserve"> </w:t>
      </w:r>
      <w:proofErr w:type="spellStart"/>
      <w:r w:rsidRPr="00B447A0">
        <w:rPr>
          <w:bCs/>
        </w:rPr>
        <w:t>naa</w:t>
      </w:r>
      <w:proofErr w:type="spellEnd"/>
      <w:r w:rsidRPr="00B447A0">
        <w:rPr>
          <w:bCs/>
        </w:rPr>
        <w:t xml:space="preserve">-access </w:t>
      </w:r>
      <w:proofErr w:type="spellStart"/>
      <w:r w:rsidRPr="00B447A0">
        <w:rPr>
          <w:bCs/>
        </w:rPr>
        <w:t>na</w:t>
      </w:r>
      <w:proofErr w:type="spellEnd"/>
      <w:r w:rsidRPr="00B447A0">
        <w:rPr>
          <w:bCs/>
        </w:rPr>
        <w:t xml:space="preserve"> format ay </w:t>
      </w:r>
      <w:proofErr w:type="spellStart"/>
      <w:r w:rsidRPr="00B447A0">
        <w:rPr>
          <w:bCs/>
        </w:rPr>
        <w:t>makukuha</w:t>
      </w:r>
      <w:proofErr w:type="spellEnd"/>
      <w:r w:rsidRPr="00B447A0">
        <w:rPr>
          <w:bCs/>
        </w:rPr>
        <w:t xml:space="preserve"> </w:t>
      </w:r>
      <w:proofErr w:type="spellStart"/>
      <w:r w:rsidRPr="00B447A0">
        <w:rPr>
          <w:bCs/>
        </w:rPr>
        <w:t>rin</w:t>
      </w:r>
      <w:proofErr w:type="spellEnd"/>
      <w:r w:rsidRPr="00B447A0">
        <w:rPr>
          <w:bCs/>
        </w:rPr>
        <w:t xml:space="preserve"> </w:t>
      </w:r>
      <w:proofErr w:type="spellStart"/>
      <w:r w:rsidRPr="00B447A0">
        <w:rPr>
          <w:bCs/>
        </w:rPr>
        <w:t>nang</w:t>
      </w:r>
      <w:proofErr w:type="spellEnd"/>
      <w:r w:rsidRPr="00B447A0">
        <w:rPr>
          <w:bCs/>
        </w:rPr>
        <w:t xml:space="preserve"> libre. </w:t>
      </w:r>
      <w:proofErr w:type="spellStart"/>
      <w:r w:rsidRPr="00B447A0">
        <w:rPr>
          <w:bCs/>
        </w:rPr>
        <w:t>Tumawag</w:t>
      </w:r>
      <w:proofErr w:type="spellEnd"/>
      <w:r w:rsidRPr="00B447A0">
        <w:rPr>
          <w:bCs/>
        </w:rPr>
        <w:t xml:space="preserve"> sa [insert telephone number] o </w:t>
      </w:r>
      <w:proofErr w:type="spellStart"/>
      <w:r w:rsidRPr="00B447A0">
        <w:rPr>
          <w:bCs/>
        </w:rPr>
        <w:t>kausapin</w:t>
      </w:r>
      <w:proofErr w:type="spellEnd"/>
      <w:r w:rsidRPr="00B447A0">
        <w:rPr>
          <w:bCs/>
        </w:rPr>
        <w:t xml:space="preserve"> ang </w:t>
      </w:r>
      <w:proofErr w:type="spellStart"/>
      <w:r w:rsidRPr="00B447A0">
        <w:rPr>
          <w:bCs/>
        </w:rPr>
        <w:t>iyong</w:t>
      </w:r>
      <w:proofErr w:type="spellEnd"/>
      <w:r w:rsidRPr="00B447A0">
        <w:rPr>
          <w:bCs/>
        </w:rPr>
        <w:t xml:space="preserve"> provider.</w:t>
      </w:r>
    </w:p>
    <w:p w14:paraId="378A8445" w14:textId="3760F842" w:rsidR="00F311C6" w:rsidRPr="008558AA" w:rsidRDefault="00F311C6" w:rsidP="00F311C6">
      <w:pPr>
        <w:jc w:val="both"/>
        <w:rPr>
          <w:lang w:val="es-MX"/>
        </w:rPr>
      </w:pPr>
      <w:r w:rsidRPr="008558AA">
        <w:rPr>
          <w:lang w:val="es-MX"/>
        </w:rPr>
        <w:t xml:space="preserve">Russian: </w:t>
      </w:r>
      <w:r w:rsidRPr="008558AA">
        <w:rPr>
          <w:bCs/>
        </w:rPr>
        <w:t xml:space="preserve">ВНИМАНИЕ: </w:t>
      </w:r>
      <w:proofErr w:type="spellStart"/>
      <w:r w:rsidRPr="008558AA">
        <w:rPr>
          <w:bCs/>
        </w:rPr>
        <w:t>Если</w:t>
      </w:r>
      <w:proofErr w:type="spellEnd"/>
      <w:r w:rsidRPr="008558AA">
        <w:rPr>
          <w:bCs/>
        </w:rPr>
        <w:t xml:space="preserve"> </w:t>
      </w:r>
      <w:proofErr w:type="spellStart"/>
      <w:r w:rsidRPr="008558AA">
        <w:rPr>
          <w:bCs/>
        </w:rPr>
        <w:t>вы</w:t>
      </w:r>
      <w:proofErr w:type="spellEnd"/>
      <w:r w:rsidRPr="008558AA">
        <w:rPr>
          <w:bCs/>
        </w:rPr>
        <w:t xml:space="preserve"> </w:t>
      </w:r>
      <w:proofErr w:type="spellStart"/>
      <w:r w:rsidRPr="008558AA">
        <w:rPr>
          <w:bCs/>
        </w:rPr>
        <w:t>владеете</w:t>
      </w:r>
      <w:proofErr w:type="spellEnd"/>
      <w:r w:rsidRPr="008558AA">
        <w:rPr>
          <w:bCs/>
        </w:rPr>
        <w:t xml:space="preserve"> </w:t>
      </w:r>
      <w:proofErr w:type="spellStart"/>
      <w:r w:rsidRPr="008558AA">
        <w:rPr>
          <w:bCs/>
        </w:rPr>
        <w:t>русским</w:t>
      </w:r>
      <w:proofErr w:type="spellEnd"/>
      <w:r w:rsidRPr="008558AA">
        <w:rPr>
          <w:bCs/>
        </w:rPr>
        <w:t xml:space="preserve"> </w:t>
      </w:r>
      <w:proofErr w:type="spellStart"/>
      <w:r w:rsidRPr="008558AA">
        <w:rPr>
          <w:bCs/>
        </w:rPr>
        <w:t>языком</w:t>
      </w:r>
      <w:proofErr w:type="spellEnd"/>
      <w:r w:rsidRPr="008558AA">
        <w:rPr>
          <w:bCs/>
        </w:rPr>
        <w:t xml:space="preserve">, </w:t>
      </w:r>
      <w:proofErr w:type="spellStart"/>
      <w:r w:rsidRPr="008558AA">
        <w:rPr>
          <w:bCs/>
        </w:rPr>
        <w:t>вам</w:t>
      </w:r>
      <w:proofErr w:type="spellEnd"/>
      <w:r w:rsidRPr="008558AA">
        <w:rPr>
          <w:bCs/>
        </w:rPr>
        <w:t xml:space="preserve"> </w:t>
      </w:r>
      <w:proofErr w:type="spellStart"/>
      <w:r w:rsidRPr="008558AA">
        <w:rPr>
          <w:bCs/>
        </w:rPr>
        <w:t>доступны</w:t>
      </w:r>
      <w:proofErr w:type="spellEnd"/>
      <w:r w:rsidRPr="008558AA">
        <w:rPr>
          <w:bCs/>
        </w:rPr>
        <w:t xml:space="preserve"> </w:t>
      </w:r>
      <w:proofErr w:type="spellStart"/>
      <w:r w:rsidRPr="008558AA">
        <w:rPr>
          <w:bCs/>
        </w:rPr>
        <w:t>бесплатные</w:t>
      </w:r>
      <w:proofErr w:type="spellEnd"/>
      <w:r w:rsidRPr="008558AA">
        <w:rPr>
          <w:bCs/>
        </w:rPr>
        <w:t xml:space="preserve"> </w:t>
      </w:r>
      <w:proofErr w:type="spellStart"/>
      <w:r w:rsidRPr="008558AA">
        <w:rPr>
          <w:bCs/>
        </w:rPr>
        <w:t>услуги</w:t>
      </w:r>
      <w:proofErr w:type="spellEnd"/>
      <w:r w:rsidRPr="008558AA">
        <w:rPr>
          <w:bCs/>
        </w:rPr>
        <w:t xml:space="preserve"> </w:t>
      </w:r>
      <w:proofErr w:type="spellStart"/>
      <w:r w:rsidRPr="008558AA">
        <w:rPr>
          <w:bCs/>
        </w:rPr>
        <w:t>языковой</w:t>
      </w:r>
      <w:proofErr w:type="spellEnd"/>
      <w:r w:rsidRPr="008558AA">
        <w:rPr>
          <w:bCs/>
        </w:rPr>
        <w:t xml:space="preserve"> </w:t>
      </w:r>
      <w:proofErr w:type="spellStart"/>
      <w:r w:rsidRPr="008558AA">
        <w:rPr>
          <w:bCs/>
        </w:rPr>
        <w:t>помощи</w:t>
      </w:r>
      <w:proofErr w:type="spellEnd"/>
      <w:r w:rsidRPr="008558AA">
        <w:rPr>
          <w:bCs/>
        </w:rPr>
        <w:t xml:space="preserve">. </w:t>
      </w:r>
      <w:proofErr w:type="spellStart"/>
      <w:r w:rsidRPr="008558AA">
        <w:rPr>
          <w:bCs/>
        </w:rPr>
        <w:t>Также</w:t>
      </w:r>
      <w:proofErr w:type="spellEnd"/>
      <w:r w:rsidRPr="008558AA">
        <w:rPr>
          <w:bCs/>
        </w:rPr>
        <w:t xml:space="preserve"> </w:t>
      </w:r>
      <w:proofErr w:type="spellStart"/>
      <w:r w:rsidRPr="008558AA">
        <w:rPr>
          <w:bCs/>
        </w:rPr>
        <w:t>на</w:t>
      </w:r>
      <w:proofErr w:type="spellEnd"/>
      <w:r w:rsidRPr="008558AA">
        <w:rPr>
          <w:bCs/>
        </w:rPr>
        <w:t xml:space="preserve"> </w:t>
      </w:r>
      <w:proofErr w:type="spellStart"/>
      <w:r w:rsidRPr="008558AA">
        <w:rPr>
          <w:bCs/>
        </w:rPr>
        <w:t>безвозмездной</w:t>
      </w:r>
      <w:proofErr w:type="spellEnd"/>
      <w:r w:rsidRPr="008558AA">
        <w:rPr>
          <w:bCs/>
        </w:rPr>
        <w:t xml:space="preserve"> </w:t>
      </w:r>
      <w:proofErr w:type="spellStart"/>
      <w:r w:rsidRPr="008558AA">
        <w:rPr>
          <w:bCs/>
        </w:rPr>
        <w:t>основе</w:t>
      </w:r>
      <w:proofErr w:type="spellEnd"/>
      <w:r w:rsidRPr="008558AA">
        <w:rPr>
          <w:bCs/>
        </w:rPr>
        <w:t xml:space="preserve"> </w:t>
      </w:r>
      <w:proofErr w:type="spellStart"/>
      <w:r w:rsidRPr="008558AA">
        <w:rPr>
          <w:bCs/>
        </w:rPr>
        <w:t>предоставляются</w:t>
      </w:r>
      <w:proofErr w:type="spellEnd"/>
      <w:r w:rsidRPr="008558AA">
        <w:rPr>
          <w:bCs/>
        </w:rPr>
        <w:t xml:space="preserve"> </w:t>
      </w:r>
      <w:proofErr w:type="spellStart"/>
      <w:r w:rsidRPr="008558AA">
        <w:rPr>
          <w:bCs/>
        </w:rPr>
        <w:t>соответствующие</w:t>
      </w:r>
      <w:proofErr w:type="spellEnd"/>
      <w:r w:rsidRPr="008558AA">
        <w:rPr>
          <w:bCs/>
        </w:rPr>
        <w:t xml:space="preserve"> </w:t>
      </w:r>
      <w:proofErr w:type="spellStart"/>
      <w:r w:rsidRPr="008558AA">
        <w:rPr>
          <w:bCs/>
        </w:rPr>
        <w:t>вспомогательные</w:t>
      </w:r>
      <w:proofErr w:type="spellEnd"/>
      <w:r w:rsidRPr="008558AA">
        <w:rPr>
          <w:bCs/>
        </w:rPr>
        <w:t xml:space="preserve"> </w:t>
      </w:r>
      <w:proofErr w:type="spellStart"/>
      <w:r w:rsidRPr="008558AA">
        <w:rPr>
          <w:bCs/>
        </w:rPr>
        <w:t>средства</w:t>
      </w:r>
      <w:proofErr w:type="spellEnd"/>
      <w:r w:rsidRPr="008558AA">
        <w:rPr>
          <w:bCs/>
        </w:rPr>
        <w:t xml:space="preserve"> и </w:t>
      </w:r>
      <w:proofErr w:type="spellStart"/>
      <w:r w:rsidRPr="008558AA">
        <w:rPr>
          <w:bCs/>
        </w:rPr>
        <w:t>услуги</w:t>
      </w:r>
      <w:proofErr w:type="spellEnd"/>
      <w:r w:rsidRPr="008558AA">
        <w:rPr>
          <w:bCs/>
        </w:rPr>
        <w:t xml:space="preserve"> </w:t>
      </w:r>
      <w:proofErr w:type="spellStart"/>
      <w:r w:rsidRPr="008558AA">
        <w:rPr>
          <w:bCs/>
        </w:rPr>
        <w:t>по</w:t>
      </w:r>
      <w:proofErr w:type="spellEnd"/>
      <w:r w:rsidRPr="008558AA">
        <w:rPr>
          <w:bCs/>
        </w:rPr>
        <w:t xml:space="preserve"> </w:t>
      </w:r>
      <w:proofErr w:type="spellStart"/>
      <w:r w:rsidRPr="008558AA">
        <w:rPr>
          <w:bCs/>
        </w:rPr>
        <w:t>предоставлению</w:t>
      </w:r>
      <w:proofErr w:type="spellEnd"/>
      <w:r w:rsidRPr="008558AA">
        <w:rPr>
          <w:bCs/>
        </w:rPr>
        <w:t xml:space="preserve"> </w:t>
      </w:r>
      <w:proofErr w:type="spellStart"/>
      <w:r w:rsidRPr="008558AA">
        <w:rPr>
          <w:bCs/>
        </w:rPr>
        <w:t>информации</w:t>
      </w:r>
      <w:proofErr w:type="spellEnd"/>
      <w:r w:rsidRPr="008558AA">
        <w:rPr>
          <w:bCs/>
        </w:rPr>
        <w:t xml:space="preserve"> в </w:t>
      </w:r>
      <w:proofErr w:type="spellStart"/>
      <w:r w:rsidRPr="008558AA">
        <w:rPr>
          <w:bCs/>
        </w:rPr>
        <w:t>доступных</w:t>
      </w:r>
      <w:proofErr w:type="spellEnd"/>
      <w:r w:rsidRPr="008558AA">
        <w:rPr>
          <w:bCs/>
        </w:rPr>
        <w:t xml:space="preserve"> </w:t>
      </w:r>
      <w:proofErr w:type="spellStart"/>
      <w:r w:rsidRPr="008558AA">
        <w:rPr>
          <w:bCs/>
        </w:rPr>
        <w:t>форматах</w:t>
      </w:r>
      <w:proofErr w:type="spellEnd"/>
      <w:r w:rsidRPr="008558AA">
        <w:rPr>
          <w:bCs/>
        </w:rPr>
        <w:t xml:space="preserve">. </w:t>
      </w:r>
      <w:proofErr w:type="spellStart"/>
      <w:r w:rsidRPr="008558AA">
        <w:rPr>
          <w:bCs/>
        </w:rPr>
        <w:t>Позвоните</w:t>
      </w:r>
      <w:proofErr w:type="spellEnd"/>
      <w:r w:rsidRPr="008558AA">
        <w:rPr>
          <w:bCs/>
        </w:rPr>
        <w:t xml:space="preserve"> </w:t>
      </w:r>
      <w:proofErr w:type="spellStart"/>
      <w:r w:rsidRPr="008558AA">
        <w:rPr>
          <w:bCs/>
        </w:rPr>
        <w:t>по</w:t>
      </w:r>
      <w:proofErr w:type="spellEnd"/>
      <w:r w:rsidRPr="008558AA">
        <w:rPr>
          <w:bCs/>
        </w:rPr>
        <w:t xml:space="preserve"> </w:t>
      </w:r>
      <w:proofErr w:type="spellStart"/>
      <w:r w:rsidRPr="008558AA">
        <w:rPr>
          <w:bCs/>
        </w:rPr>
        <w:t>телефону</w:t>
      </w:r>
      <w:proofErr w:type="spellEnd"/>
      <w:r w:rsidRPr="008558AA">
        <w:rPr>
          <w:bCs/>
        </w:rPr>
        <w:t xml:space="preserve"> </w:t>
      </w:r>
      <w:r w:rsidR="007D207B" w:rsidRPr="00391175">
        <w:rPr>
          <w:rFonts w:eastAsia="Times New Roman"/>
          <w:kern w:val="0"/>
          <w14:ligatures w14:val="none"/>
        </w:rPr>
        <w:t>813</w:t>
      </w:r>
      <w:r w:rsidR="007D207B" w:rsidRPr="00391175">
        <w:rPr>
          <w:rFonts w:eastAsia="Times New Roman"/>
          <w:kern w:val="0"/>
          <w14:ligatures w14:val="none"/>
        </w:rPr>
        <w:noBreakHyphen/>
        <w:t>939</w:t>
      </w:r>
      <w:r w:rsidR="007D207B" w:rsidRPr="00391175">
        <w:rPr>
          <w:rFonts w:eastAsia="Times New Roman"/>
          <w:kern w:val="0"/>
          <w14:ligatures w14:val="none"/>
        </w:rPr>
        <w:noBreakHyphen/>
        <w:t>8071</w:t>
      </w:r>
      <w:r w:rsidR="007D207B">
        <w:rPr>
          <w:rFonts w:eastAsia="Times New Roman"/>
          <w:kern w:val="0"/>
          <w14:ligatures w14:val="none"/>
        </w:rPr>
        <w:t xml:space="preserve"> </w:t>
      </w:r>
      <w:proofErr w:type="spellStart"/>
      <w:r w:rsidRPr="008558AA">
        <w:rPr>
          <w:bCs/>
        </w:rPr>
        <w:t>или</w:t>
      </w:r>
      <w:proofErr w:type="spellEnd"/>
      <w:r w:rsidRPr="008558AA">
        <w:rPr>
          <w:bCs/>
        </w:rPr>
        <w:t xml:space="preserve"> </w:t>
      </w:r>
      <w:proofErr w:type="spellStart"/>
      <w:r w:rsidRPr="008558AA">
        <w:rPr>
          <w:bCs/>
        </w:rPr>
        <w:t>обратитесь</w:t>
      </w:r>
      <w:proofErr w:type="spellEnd"/>
      <w:r w:rsidRPr="008558AA">
        <w:rPr>
          <w:bCs/>
        </w:rPr>
        <w:t xml:space="preserve"> к </w:t>
      </w:r>
      <w:proofErr w:type="spellStart"/>
      <w:r w:rsidRPr="008558AA">
        <w:rPr>
          <w:bCs/>
        </w:rPr>
        <w:t>своему</w:t>
      </w:r>
      <w:proofErr w:type="spellEnd"/>
      <w:r w:rsidRPr="008558AA">
        <w:rPr>
          <w:bCs/>
        </w:rPr>
        <w:t xml:space="preserve"> </w:t>
      </w:r>
      <w:proofErr w:type="spellStart"/>
      <w:r w:rsidRPr="008558AA">
        <w:rPr>
          <w:bCs/>
        </w:rPr>
        <w:t>провайдеру</w:t>
      </w:r>
      <w:proofErr w:type="spellEnd"/>
      <w:r w:rsidRPr="008558AA">
        <w:rPr>
          <w:bCs/>
        </w:rPr>
        <w:t>.</w:t>
      </w:r>
    </w:p>
    <w:p w14:paraId="580112FF" w14:textId="38517068" w:rsidR="00F311C6" w:rsidRPr="008558AA" w:rsidRDefault="00F311C6" w:rsidP="00F311C6">
      <w:pPr>
        <w:jc w:val="both"/>
        <w:rPr>
          <w:lang w:val="es-MX"/>
        </w:rPr>
      </w:pPr>
      <w:proofErr w:type="spellStart"/>
      <w:r w:rsidRPr="008558AA">
        <w:rPr>
          <w:lang w:val="es-MX"/>
        </w:rPr>
        <w:t>Arabic</w:t>
      </w:r>
      <w:proofErr w:type="spellEnd"/>
      <w:r w:rsidRPr="008558AA">
        <w:rPr>
          <w:lang w:val="es-MX"/>
        </w:rPr>
        <w:t xml:space="preserve">: </w:t>
      </w:r>
      <w:proofErr w:type="spellStart"/>
      <w:r w:rsidRPr="008558AA">
        <w:rPr>
          <w:bCs/>
        </w:rPr>
        <w:t>تنبيه</w:t>
      </w:r>
      <w:proofErr w:type="spellEnd"/>
      <w:r w:rsidRPr="008558AA">
        <w:rPr>
          <w:bCs/>
        </w:rPr>
        <w:t xml:space="preserve">: </w:t>
      </w:r>
      <w:proofErr w:type="spellStart"/>
      <w:r w:rsidRPr="008558AA">
        <w:rPr>
          <w:bCs/>
        </w:rPr>
        <w:t>إذا</w:t>
      </w:r>
      <w:proofErr w:type="spellEnd"/>
      <w:r w:rsidRPr="008558AA">
        <w:rPr>
          <w:bCs/>
        </w:rPr>
        <w:t xml:space="preserve"> </w:t>
      </w:r>
      <w:proofErr w:type="spellStart"/>
      <w:r w:rsidRPr="008558AA">
        <w:rPr>
          <w:bCs/>
        </w:rPr>
        <w:t>كنت</w:t>
      </w:r>
      <w:proofErr w:type="spellEnd"/>
      <w:r w:rsidRPr="008558AA">
        <w:rPr>
          <w:bCs/>
        </w:rPr>
        <w:t xml:space="preserve"> </w:t>
      </w:r>
      <w:proofErr w:type="spellStart"/>
      <w:r w:rsidRPr="008558AA">
        <w:rPr>
          <w:bCs/>
        </w:rPr>
        <w:t>تتحدث</w:t>
      </w:r>
      <w:proofErr w:type="spellEnd"/>
      <w:r w:rsidRPr="008558AA">
        <w:rPr>
          <w:bCs/>
        </w:rPr>
        <w:t xml:space="preserve"> </w:t>
      </w:r>
      <w:proofErr w:type="spellStart"/>
      <w:r w:rsidRPr="008558AA">
        <w:rPr>
          <w:bCs/>
        </w:rPr>
        <w:t>اللغة</w:t>
      </w:r>
      <w:proofErr w:type="spellEnd"/>
      <w:r w:rsidRPr="008558AA">
        <w:rPr>
          <w:bCs/>
        </w:rPr>
        <w:t xml:space="preserve"> </w:t>
      </w:r>
      <w:proofErr w:type="spellStart"/>
      <w:r w:rsidRPr="008558AA">
        <w:rPr>
          <w:bCs/>
        </w:rPr>
        <w:t>العربية</w:t>
      </w:r>
      <w:proofErr w:type="spellEnd"/>
      <w:r w:rsidRPr="008558AA">
        <w:rPr>
          <w:bCs/>
        </w:rPr>
        <w:t xml:space="preserve"> ، </w:t>
      </w:r>
      <w:proofErr w:type="spellStart"/>
      <w:r w:rsidRPr="008558AA">
        <w:rPr>
          <w:bCs/>
        </w:rPr>
        <w:t>فإن</w:t>
      </w:r>
      <w:proofErr w:type="spellEnd"/>
      <w:r w:rsidRPr="008558AA">
        <w:rPr>
          <w:bCs/>
        </w:rPr>
        <w:t xml:space="preserve"> </w:t>
      </w:r>
      <w:proofErr w:type="spellStart"/>
      <w:r w:rsidRPr="008558AA">
        <w:rPr>
          <w:bCs/>
        </w:rPr>
        <w:t>خدمات</w:t>
      </w:r>
      <w:proofErr w:type="spellEnd"/>
      <w:r w:rsidRPr="008558AA">
        <w:rPr>
          <w:bCs/>
        </w:rPr>
        <w:t xml:space="preserve"> </w:t>
      </w:r>
      <w:proofErr w:type="spellStart"/>
      <w:r w:rsidRPr="008558AA">
        <w:rPr>
          <w:bCs/>
        </w:rPr>
        <w:t>المساعدة</w:t>
      </w:r>
      <w:proofErr w:type="spellEnd"/>
      <w:r w:rsidRPr="008558AA">
        <w:rPr>
          <w:bCs/>
        </w:rPr>
        <w:t xml:space="preserve"> </w:t>
      </w:r>
      <w:proofErr w:type="spellStart"/>
      <w:r w:rsidRPr="008558AA">
        <w:rPr>
          <w:bCs/>
        </w:rPr>
        <w:t>اللغوية</w:t>
      </w:r>
      <w:proofErr w:type="spellEnd"/>
      <w:r w:rsidRPr="008558AA">
        <w:rPr>
          <w:bCs/>
        </w:rPr>
        <w:t xml:space="preserve"> </w:t>
      </w:r>
      <w:proofErr w:type="spellStart"/>
      <w:r w:rsidRPr="008558AA">
        <w:rPr>
          <w:bCs/>
        </w:rPr>
        <w:t>المجانية</w:t>
      </w:r>
      <w:proofErr w:type="spellEnd"/>
      <w:r w:rsidRPr="008558AA">
        <w:rPr>
          <w:bCs/>
        </w:rPr>
        <w:t xml:space="preserve"> </w:t>
      </w:r>
      <w:proofErr w:type="spellStart"/>
      <w:r w:rsidRPr="008558AA">
        <w:rPr>
          <w:bCs/>
        </w:rPr>
        <w:t>متاحة</w:t>
      </w:r>
      <w:proofErr w:type="spellEnd"/>
      <w:r w:rsidRPr="008558AA">
        <w:rPr>
          <w:bCs/>
        </w:rPr>
        <w:t xml:space="preserve"> </w:t>
      </w:r>
      <w:proofErr w:type="spellStart"/>
      <w:r w:rsidRPr="008558AA">
        <w:rPr>
          <w:bCs/>
        </w:rPr>
        <w:t>لك</w:t>
      </w:r>
      <w:proofErr w:type="spellEnd"/>
      <w:r w:rsidRPr="008558AA">
        <w:rPr>
          <w:bCs/>
        </w:rPr>
        <w:t xml:space="preserve">. </w:t>
      </w:r>
      <w:proofErr w:type="spellStart"/>
      <w:r w:rsidRPr="008558AA">
        <w:rPr>
          <w:bCs/>
        </w:rPr>
        <w:t>كما</w:t>
      </w:r>
      <w:proofErr w:type="spellEnd"/>
      <w:r w:rsidRPr="008558AA">
        <w:rPr>
          <w:bCs/>
        </w:rPr>
        <w:t xml:space="preserve"> </w:t>
      </w:r>
      <w:proofErr w:type="spellStart"/>
      <w:r w:rsidRPr="008558AA">
        <w:rPr>
          <w:bCs/>
        </w:rPr>
        <w:t>تتوفر</w:t>
      </w:r>
      <w:proofErr w:type="spellEnd"/>
      <w:r w:rsidRPr="008558AA">
        <w:rPr>
          <w:bCs/>
        </w:rPr>
        <w:t xml:space="preserve"> </w:t>
      </w:r>
      <w:proofErr w:type="spellStart"/>
      <w:r w:rsidRPr="008558AA">
        <w:rPr>
          <w:bCs/>
        </w:rPr>
        <w:t>مجانا</w:t>
      </w:r>
      <w:proofErr w:type="spellEnd"/>
      <w:r w:rsidRPr="008558AA">
        <w:rPr>
          <w:bCs/>
        </w:rPr>
        <w:t xml:space="preserve"> </w:t>
      </w:r>
      <w:proofErr w:type="spellStart"/>
      <w:r w:rsidRPr="008558AA">
        <w:rPr>
          <w:bCs/>
        </w:rPr>
        <w:t>الوسائل</w:t>
      </w:r>
      <w:proofErr w:type="spellEnd"/>
      <w:r w:rsidRPr="008558AA">
        <w:rPr>
          <w:bCs/>
        </w:rPr>
        <w:t xml:space="preserve"> </w:t>
      </w:r>
      <w:proofErr w:type="spellStart"/>
      <w:r w:rsidRPr="008558AA">
        <w:rPr>
          <w:bCs/>
        </w:rPr>
        <w:t>المساعدة</w:t>
      </w:r>
      <w:proofErr w:type="spellEnd"/>
      <w:r w:rsidRPr="008558AA">
        <w:rPr>
          <w:bCs/>
        </w:rPr>
        <w:t xml:space="preserve"> </w:t>
      </w:r>
      <w:proofErr w:type="spellStart"/>
      <w:r w:rsidRPr="008558AA">
        <w:rPr>
          <w:bCs/>
        </w:rPr>
        <w:t>والخدمات</w:t>
      </w:r>
      <w:proofErr w:type="spellEnd"/>
      <w:r w:rsidRPr="008558AA">
        <w:rPr>
          <w:bCs/>
        </w:rPr>
        <w:t xml:space="preserve"> </w:t>
      </w:r>
      <w:proofErr w:type="spellStart"/>
      <w:r w:rsidRPr="008558AA">
        <w:rPr>
          <w:bCs/>
        </w:rPr>
        <w:t>المساعدة</w:t>
      </w:r>
      <w:proofErr w:type="spellEnd"/>
      <w:r w:rsidRPr="008558AA">
        <w:rPr>
          <w:bCs/>
        </w:rPr>
        <w:t xml:space="preserve"> </w:t>
      </w:r>
      <w:proofErr w:type="spellStart"/>
      <w:r w:rsidRPr="008558AA">
        <w:rPr>
          <w:bCs/>
        </w:rPr>
        <w:t>المناسبة</w:t>
      </w:r>
      <w:proofErr w:type="spellEnd"/>
      <w:r w:rsidRPr="008558AA">
        <w:rPr>
          <w:bCs/>
        </w:rPr>
        <w:t xml:space="preserve"> </w:t>
      </w:r>
      <w:proofErr w:type="spellStart"/>
      <w:r w:rsidRPr="008558AA">
        <w:rPr>
          <w:bCs/>
        </w:rPr>
        <w:t>لتوفير</w:t>
      </w:r>
      <w:proofErr w:type="spellEnd"/>
      <w:r w:rsidRPr="008558AA">
        <w:rPr>
          <w:bCs/>
        </w:rPr>
        <w:t xml:space="preserve"> </w:t>
      </w:r>
      <w:proofErr w:type="spellStart"/>
      <w:r w:rsidRPr="008558AA">
        <w:rPr>
          <w:bCs/>
        </w:rPr>
        <w:t>المعلومات</w:t>
      </w:r>
      <w:proofErr w:type="spellEnd"/>
      <w:r w:rsidRPr="008558AA">
        <w:rPr>
          <w:bCs/>
        </w:rPr>
        <w:t xml:space="preserve"> </w:t>
      </w:r>
      <w:proofErr w:type="spellStart"/>
      <w:r w:rsidRPr="008558AA">
        <w:rPr>
          <w:bCs/>
        </w:rPr>
        <w:t>بأشكال</w:t>
      </w:r>
      <w:proofErr w:type="spellEnd"/>
      <w:r w:rsidRPr="008558AA">
        <w:rPr>
          <w:bCs/>
        </w:rPr>
        <w:t xml:space="preserve"> </w:t>
      </w:r>
      <w:proofErr w:type="spellStart"/>
      <w:r w:rsidRPr="008558AA">
        <w:rPr>
          <w:bCs/>
        </w:rPr>
        <w:t>ميسرة</w:t>
      </w:r>
      <w:proofErr w:type="spellEnd"/>
      <w:r w:rsidRPr="008558AA">
        <w:rPr>
          <w:bCs/>
        </w:rPr>
        <w:t xml:space="preserve">. </w:t>
      </w:r>
      <w:proofErr w:type="spellStart"/>
      <w:r w:rsidRPr="008558AA">
        <w:rPr>
          <w:bCs/>
        </w:rPr>
        <w:t>اتصل</w:t>
      </w:r>
      <w:proofErr w:type="spellEnd"/>
      <w:r w:rsidRPr="008558AA">
        <w:rPr>
          <w:bCs/>
        </w:rPr>
        <w:t xml:space="preserve"> </w:t>
      </w:r>
      <w:r w:rsidR="002A20DF" w:rsidRPr="00391175">
        <w:rPr>
          <w:rFonts w:eastAsia="Times New Roman"/>
          <w:kern w:val="0"/>
          <w14:ligatures w14:val="none"/>
        </w:rPr>
        <w:t>813</w:t>
      </w:r>
      <w:r w:rsidR="002A20DF" w:rsidRPr="00391175">
        <w:rPr>
          <w:rFonts w:eastAsia="Times New Roman"/>
          <w:kern w:val="0"/>
          <w14:ligatures w14:val="none"/>
        </w:rPr>
        <w:noBreakHyphen/>
        <w:t>939</w:t>
      </w:r>
      <w:r w:rsidR="002A20DF" w:rsidRPr="00391175">
        <w:rPr>
          <w:rFonts w:eastAsia="Times New Roman"/>
          <w:kern w:val="0"/>
          <w14:ligatures w14:val="none"/>
        </w:rPr>
        <w:noBreakHyphen/>
        <w:t>8071</w:t>
      </w:r>
      <w:r w:rsidRPr="008558AA">
        <w:rPr>
          <w:bCs/>
        </w:rPr>
        <w:t xml:space="preserve"> </w:t>
      </w:r>
      <w:proofErr w:type="spellStart"/>
      <w:r w:rsidRPr="008558AA">
        <w:rPr>
          <w:bCs/>
        </w:rPr>
        <w:t>أو</w:t>
      </w:r>
      <w:proofErr w:type="spellEnd"/>
      <w:r w:rsidRPr="008558AA">
        <w:rPr>
          <w:bCs/>
        </w:rPr>
        <w:t xml:space="preserve"> </w:t>
      </w:r>
      <w:proofErr w:type="spellStart"/>
      <w:r w:rsidRPr="008558AA">
        <w:rPr>
          <w:bCs/>
        </w:rPr>
        <w:t>تحدث</w:t>
      </w:r>
      <w:proofErr w:type="spellEnd"/>
      <w:r w:rsidRPr="008558AA">
        <w:rPr>
          <w:bCs/>
        </w:rPr>
        <w:t xml:space="preserve"> </w:t>
      </w:r>
      <w:proofErr w:type="spellStart"/>
      <w:r w:rsidRPr="008558AA">
        <w:rPr>
          <w:bCs/>
        </w:rPr>
        <w:t>إلى</w:t>
      </w:r>
      <w:proofErr w:type="spellEnd"/>
      <w:r w:rsidRPr="008558AA">
        <w:rPr>
          <w:bCs/>
        </w:rPr>
        <w:t xml:space="preserve"> </w:t>
      </w:r>
      <w:proofErr w:type="spellStart"/>
      <w:r w:rsidRPr="008558AA">
        <w:rPr>
          <w:bCs/>
        </w:rPr>
        <w:t>مزودك</w:t>
      </w:r>
      <w:proofErr w:type="spellEnd"/>
      <w:r w:rsidRPr="008558AA">
        <w:rPr>
          <w:bCs/>
        </w:rPr>
        <w:t>.</w:t>
      </w:r>
    </w:p>
    <w:p w14:paraId="3C42A8DD" w14:textId="128E7FB7" w:rsidR="00F311C6" w:rsidRPr="008558AA" w:rsidRDefault="00F311C6" w:rsidP="00F311C6">
      <w:pPr>
        <w:jc w:val="both"/>
        <w:rPr>
          <w:lang w:val="es-MX"/>
        </w:rPr>
      </w:pPr>
      <w:proofErr w:type="spellStart"/>
      <w:r w:rsidRPr="008558AA">
        <w:rPr>
          <w:lang w:val="es-MX"/>
        </w:rPr>
        <w:t>Italian</w:t>
      </w:r>
      <w:proofErr w:type="spellEnd"/>
      <w:r w:rsidRPr="008558AA">
        <w:rPr>
          <w:lang w:val="es-MX"/>
        </w:rPr>
        <w:t xml:space="preserve">: </w:t>
      </w:r>
      <w:r w:rsidRPr="008558AA">
        <w:rPr>
          <w:bCs/>
        </w:rPr>
        <w:t>ATTENZIONE:</w:t>
      </w:r>
      <w:r>
        <w:rPr>
          <w:bCs/>
        </w:rPr>
        <w:t xml:space="preserve"> </w:t>
      </w:r>
      <w:r w:rsidRPr="00B447A0">
        <w:rPr>
          <w:bCs/>
        </w:rPr>
        <w:t xml:space="preserve">Se </w:t>
      </w:r>
      <w:proofErr w:type="spellStart"/>
      <w:r w:rsidRPr="00B447A0">
        <w:rPr>
          <w:bCs/>
        </w:rPr>
        <w:t>parli</w:t>
      </w:r>
      <w:proofErr w:type="spellEnd"/>
      <w:r w:rsidRPr="00B447A0">
        <w:rPr>
          <w:bCs/>
        </w:rPr>
        <w:t xml:space="preserve"> </w:t>
      </w:r>
      <w:proofErr w:type="spellStart"/>
      <w:r w:rsidRPr="00B447A0">
        <w:rPr>
          <w:bCs/>
        </w:rPr>
        <w:t>italiano</w:t>
      </w:r>
      <w:proofErr w:type="spellEnd"/>
      <w:r w:rsidRPr="00B447A0">
        <w:rPr>
          <w:bCs/>
        </w:rPr>
        <w:t xml:space="preserve">, </w:t>
      </w:r>
      <w:proofErr w:type="spellStart"/>
      <w:r w:rsidRPr="00B447A0">
        <w:rPr>
          <w:bCs/>
        </w:rPr>
        <w:t>sono</w:t>
      </w:r>
      <w:proofErr w:type="spellEnd"/>
      <w:r w:rsidRPr="00B447A0">
        <w:rPr>
          <w:bCs/>
        </w:rPr>
        <w:t xml:space="preserve"> </w:t>
      </w:r>
      <w:proofErr w:type="spellStart"/>
      <w:r w:rsidRPr="00B447A0">
        <w:rPr>
          <w:bCs/>
        </w:rPr>
        <w:t>disponibili</w:t>
      </w:r>
      <w:proofErr w:type="spellEnd"/>
      <w:r w:rsidRPr="00B447A0">
        <w:rPr>
          <w:bCs/>
        </w:rPr>
        <w:t xml:space="preserve"> per </w:t>
      </w:r>
      <w:proofErr w:type="spellStart"/>
      <w:r w:rsidRPr="00B447A0">
        <w:rPr>
          <w:bCs/>
        </w:rPr>
        <w:t>te</w:t>
      </w:r>
      <w:proofErr w:type="spellEnd"/>
      <w:r w:rsidRPr="00B447A0">
        <w:rPr>
          <w:bCs/>
        </w:rPr>
        <w:t xml:space="preserve"> </w:t>
      </w:r>
      <w:proofErr w:type="spellStart"/>
      <w:r w:rsidRPr="00B447A0">
        <w:rPr>
          <w:bCs/>
        </w:rPr>
        <w:t>servizi</w:t>
      </w:r>
      <w:proofErr w:type="spellEnd"/>
      <w:r w:rsidRPr="00B447A0">
        <w:rPr>
          <w:bCs/>
        </w:rPr>
        <w:t xml:space="preserve"> </w:t>
      </w:r>
      <w:proofErr w:type="spellStart"/>
      <w:r w:rsidRPr="00B447A0">
        <w:rPr>
          <w:bCs/>
        </w:rPr>
        <w:t>gratuiti</w:t>
      </w:r>
      <w:proofErr w:type="spellEnd"/>
      <w:r w:rsidRPr="00B447A0">
        <w:rPr>
          <w:bCs/>
        </w:rPr>
        <w:t xml:space="preserve"> di </w:t>
      </w:r>
      <w:proofErr w:type="spellStart"/>
      <w:r w:rsidRPr="00B447A0">
        <w:rPr>
          <w:bCs/>
        </w:rPr>
        <w:t>assistenza</w:t>
      </w:r>
      <w:proofErr w:type="spellEnd"/>
      <w:r w:rsidRPr="00B447A0">
        <w:rPr>
          <w:bCs/>
        </w:rPr>
        <w:t xml:space="preserve"> </w:t>
      </w:r>
      <w:proofErr w:type="spellStart"/>
      <w:r w:rsidRPr="00B447A0">
        <w:rPr>
          <w:bCs/>
        </w:rPr>
        <w:t>linguistica</w:t>
      </w:r>
      <w:proofErr w:type="spellEnd"/>
      <w:r w:rsidRPr="00B447A0">
        <w:rPr>
          <w:bCs/>
        </w:rPr>
        <w:t xml:space="preserve">. Sono </w:t>
      </w:r>
      <w:proofErr w:type="spellStart"/>
      <w:r w:rsidRPr="00B447A0">
        <w:rPr>
          <w:bCs/>
        </w:rPr>
        <w:t>inoltre</w:t>
      </w:r>
      <w:proofErr w:type="spellEnd"/>
      <w:r w:rsidRPr="00B447A0">
        <w:rPr>
          <w:bCs/>
        </w:rPr>
        <w:t xml:space="preserve"> </w:t>
      </w:r>
      <w:proofErr w:type="spellStart"/>
      <w:r w:rsidRPr="00B447A0">
        <w:rPr>
          <w:bCs/>
        </w:rPr>
        <w:t>disponibili</w:t>
      </w:r>
      <w:proofErr w:type="spellEnd"/>
      <w:r w:rsidRPr="00B447A0">
        <w:rPr>
          <w:bCs/>
        </w:rPr>
        <w:t xml:space="preserve"> </w:t>
      </w:r>
      <w:proofErr w:type="spellStart"/>
      <w:r w:rsidRPr="00B447A0">
        <w:rPr>
          <w:bCs/>
        </w:rPr>
        <w:t>gratuitamente</w:t>
      </w:r>
      <w:proofErr w:type="spellEnd"/>
      <w:r w:rsidRPr="00B447A0">
        <w:rPr>
          <w:bCs/>
        </w:rPr>
        <w:t xml:space="preserve"> </w:t>
      </w:r>
      <w:proofErr w:type="spellStart"/>
      <w:r w:rsidRPr="00B447A0">
        <w:rPr>
          <w:bCs/>
        </w:rPr>
        <w:t>ausili</w:t>
      </w:r>
      <w:proofErr w:type="spellEnd"/>
      <w:r w:rsidRPr="00B447A0">
        <w:rPr>
          <w:bCs/>
        </w:rPr>
        <w:t xml:space="preserve"> e </w:t>
      </w:r>
      <w:proofErr w:type="spellStart"/>
      <w:r w:rsidRPr="00B447A0">
        <w:rPr>
          <w:bCs/>
        </w:rPr>
        <w:t>servizi</w:t>
      </w:r>
      <w:proofErr w:type="spellEnd"/>
      <w:r w:rsidRPr="00B447A0">
        <w:rPr>
          <w:bCs/>
        </w:rPr>
        <w:t xml:space="preserve"> </w:t>
      </w:r>
      <w:proofErr w:type="spellStart"/>
      <w:r w:rsidRPr="00B447A0">
        <w:rPr>
          <w:bCs/>
        </w:rPr>
        <w:t>appropriati</w:t>
      </w:r>
      <w:proofErr w:type="spellEnd"/>
      <w:r w:rsidRPr="00B447A0">
        <w:rPr>
          <w:bCs/>
        </w:rPr>
        <w:t xml:space="preserve"> per </w:t>
      </w:r>
      <w:proofErr w:type="spellStart"/>
      <w:r w:rsidRPr="00B447A0">
        <w:rPr>
          <w:bCs/>
        </w:rPr>
        <w:t>fornire</w:t>
      </w:r>
      <w:proofErr w:type="spellEnd"/>
      <w:r w:rsidRPr="00B447A0">
        <w:rPr>
          <w:bCs/>
        </w:rPr>
        <w:t xml:space="preserve"> </w:t>
      </w:r>
      <w:proofErr w:type="spellStart"/>
      <w:r w:rsidRPr="00B447A0">
        <w:rPr>
          <w:bCs/>
        </w:rPr>
        <w:t>informazioni</w:t>
      </w:r>
      <w:proofErr w:type="spellEnd"/>
      <w:r w:rsidRPr="00B447A0">
        <w:rPr>
          <w:bCs/>
        </w:rPr>
        <w:t xml:space="preserve"> in </w:t>
      </w:r>
      <w:proofErr w:type="spellStart"/>
      <w:r w:rsidRPr="00B447A0">
        <w:rPr>
          <w:bCs/>
        </w:rPr>
        <w:t>formati</w:t>
      </w:r>
      <w:proofErr w:type="spellEnd"/>
      <w:r w:rsidRPr="00B447A0">
        <w:rPr>
          <w:bCs/>
        </w:rPr>
        <w:t xml:space="preserve"> </w:t>
      </w:r>
      <w:proofErr w:type="spellStart"/>
      <w:r w:rsidRPr="00B447A0">
        <w:rPr>
          <w:bCs/>
        </w:rPr>
        <w:t>accessibili</w:t>
      </w:r>
      <w:proofErr w:type="spellEnd"/>
      <w:r w:rsidRPr="00B447A0">
        <w:rPr>
          <w:bCs/>
        </w:rPr>
        <w:t xml:space="preserve">. </w:t>
      </w:r>
      <w:proofErr w:type="spellStart"/>
      <w:r w:rsidRPr="00B447A0">
        <w:rPr>
          <w:bCs/>
        </w:rPr>
        <w:t>Chiama</w:t>
      </w:r>
      <w:proofErr w:type="spellEnd"/>
      <w:r w:rsidRPr="00B447A0">
        <w:rPr>
          <w:bCs/>
        </w:rPr>
        <w:t xml:space="preserve"> </w:t>
      </w:r>
      <w:r w:rsidR="002A20DF" w:rsidRPr="00391175">
        <w:rPr>
          <w:rFonts w:eastAsia="Times New Roman"/>
          <w:kern w:val="0"/>
          <w14:ligatures w14:val="none"/>
        </w:rPr>
        <w:t>813</w:t>
      </w:r>
      <w:r w:rsidR="002A20DF" w:rsidRPr="00391175">
        <w:rPr>
          <w:rFonts w:eastAsia="Times New Roman"/>
          <w:kern w:val="0"/>
          <w14:ligatures w14:val="none"/>
        </w:rPr>
        <w:noBreakHyphen/>
        <w:t>939</w:t>
      </w:r>
      <w:r w:rsidR="002A20DF" w:rsidRPr="00391175">
        <w:rPr>
          <w:rFonts w:eastAsia="Times New Roman"/>
          <w:kern w:val="0"/>
          <w14:ligatures w14:val="none"/>
        </w:rPr>
        <w:noBreakHyphen/>
        <w:t>8071</w:t>
      </w:r>
      <w:r w:rsidRPr="00B447A0">
        <w:rPr>
          <w:bCs/>
        </w:rPr>
        <w:t xml:space="preserve"> o </w:t>
      </w:r>
      <w:proofErr w:type="spellStart"/>
      <w:r w:rsidRPr="00B447A0">
        <w:rPr>
          <w:bCs/>
        </w:rPr>
        <w:t>parla</w:t>
      </w:r>
      <w:proofErr w:type="spellEnd"/>
      <w:r w:rsidRPr="00B447A0">
        <w:rPr>
          <w:bCs/>
        </w:rPr>
        <w:t xml:space="preserve"> con il </w:t>
      </w:r>
      <w:proofErr w:type="spellStart"/>
      <w:r w:rsidRPr="00B447A0">
        <w:rPr>
          <w:bCs/>
        </w:rPr>
        <w:t>tuo</w:t>
      </w:r>
      <w:proofErr w:type="spellEnd"/>
      <w:r w:rsidRPr="00B447A0">
        <w:rPr>
          <w:bCs/>
        </w:rPr>
        <w:t xml:space="preserve"> </w:t>
      </w:r>
      <w:proofErr w:type="spellStart"/>
      <w:r w:rsidRPr="00B447A0">
        <w:rPr>
          <w:bCs/>
        </w:rPr>
        <w:t>fornitore</w:t>
      </w:r>
      <w:proofErr w:type="spellEnd"/>
      <w:r w:rsidRPr="00B447A0">
        <w:rPr>
          <w:bCs/>
        </w:rPr>
        <w:t>.</w:t>
      </w:r>
    </w:p>
    <w:p w14:paraId="6454F329" w14:textId="22DB5402" w:rsidR="00F311C6" w:rsidRPr="008558AA" w:rsidRDefault="00F311C6" w:rsidP="00F311C6">
      <w:pPr>
        <w:jc w:val="both"/>
        <w:rPr>
          <w:lang w:val="es-MX"/>
        </w:rPr>
      </w:pPr>
      <w:r w:rsidRPr="008558AA">
        <w:rPr>
          <w:lang w:val="es-MX"/>
        </w:rPr>
        <w:t xml:space="preserve">German: </w:t>
      </w:r>
      <w:r w:rsidRPr="008558AA">
        <w:rPr>
          <w:bCs/>
        </w:rPr>
        <w:t xml:space="preserve">ACHTUNG: Wenn Sie Deutsch </w:t>
      </w:r>
      <w:proofErr w:type="spellStart"/>
      <w:r w:rsidRPr="008558AA">
        <w:rPr>
          <w:bCs/>
        </w:rPr>
        <w:t>sprechen</w:t>
      </w:r>
      <w:proofErr w:type="spellEnd"/>
      <w:r w:rsidRPr="008558AA">
        <w:rPr>
          <w:bCs/>
        </w:rPr>
        <w:t xml:space="preserve">, </w:t>
      </w:r>
      <w:proofErr w:type="spellStart"/>
      <w:r w:rsidRPr="008558AA">
        <w:rPr>
          <w:bCs/>
        </w:rPr>
        <w:t>stehen</w:t>
      </w:r>
      <w:proofErr w:type="spellEnd"/>
      <w:r w:rsidRPr="008558AA">
        <w:rPr>
          <w:bCs/>
        </w:rPr>
        <w:t xml:space="preserve"> Ihnen </w:t>
      </w:r>
      <w:proofErr w:type="spellStart"/>
      <w:r w:rsidRPr="008558AA">
        <w:rPr>
          <w:bCs/>
        </w:rPr>
        <w:t>kostenlose</w:t>
      </w:r>
      <w:proofErr w:type="spellEnd"/>
      <w:r w:rsidRPr="008558AA">
        <w:rPr>
          <w:bCs/>
        </w:rPr>
        <w:t xml:space="preserve"> </w:t>
      </w:r>
      <w:proofErr w:type="spellStart"/>
      <w:r w:rsidRPr="008558AA">
        <w:rPr>
          <w:bCs/>
        </w:rPr>
        <w:t>Sprachhilfen</w:t>
      </w:r>
      <w:proofErr w:type="spellEnd"/>
      <w:r w:rsidRPr="008558AA">
        <w:rPr>
          <w:bCs/>
        </w:rPr>
        <w:t xml:space="preserve"> </w:t>
      </w:r>
      <w:proofErr w:type="spellStart"/>
      <w:r w:rsidRPr="008558AA">
        <w:rPr>
          <w:bCs/>
        </w:rPr>
        <w:t>zur</w:t>
      </w:r>
      <w:proofErr w:type="spellEnd"/>
      <w:r w:rsidRPr="008558AA">
        <w:rPr>
          <w:bCs/>
        </w:rPr>
        <w:t xml:space="preserve"> </w:t>
      </w:r>
      <w:proofErr w:type="spellStart"/>
      <w:r w:rsidRPr="008558AA">
        <w:rPr>
          <w:bCs/>
        </w:rPr>
        <w:t>Verfügung</w:t>
      </w:r>
      <w:proofErr w:type="spellEnd"/>
      <w:r w:rsidRPr="008558AA">
        <w:rPr>
          <w:bCs/>
        </w:rPr>
        <w:t xml:space="preserve">. </w:t>
      </w:r>
      <w:proofErr w:type="spellStart"/>
      <w:r w:rsidRPr="008558AA">
        <w:rPr>
          <w:bCs/>
        </w:rPr>
        <w:t>Entsprechende</w:t>
      </w:r>
      <w:proofErr w:type="spellEnd"/>
      <w:r w:rsidRPr="008558AA">
        <w:rPr>
          <w:bCs/>
        </w:rPr>
        <w:t xml:space="preserve"> </w:t>
      </w:r>
      <w:proofErr w:type="spellStart"/>
      <w:r w:rsidRPr="008558AA">
        <w:rPr>
          <w:bCs/>
        </w:rPr>
        <w:t>Hilfsmittel</w:t>
      </w:r>
      <w:proofErr w:type="spellEnd"/>
      <w:r w:rsidRPr="008558AA">
        <w:rPr>
          <w:bCs/>
        </w:rPr>
        <w:t xml:space="preserve"> und </w:t>
      </w:r>
      <w:proofErr w:type="spellStart"/>
      <w:r w:rsidRPr="008558AA">
        <w:rPr>
          <w:bCs/>
        </w:rPr>
        <w:t>Dienste</w:t>
      </w:r>
      <w:proofErr w:type="spellEnd"/>
      <w:r w:rsidRPr="008558AA">
        <w:rPr>
          <w:bCs/>
        </w:rPr>
        <w:t xml:space="preserve"> </w:t>
      </w:r>
      <w:proofErr w:type="spellStart"/>
      <w:r w:rsidRPr="008558AA">
        <w:rPr>
          <w:bCs/>
        </w:rPr>
        <w:t>zur</w:t>
      </w:r>
      <w:proofErr w:type="spellEnd"/>
      <w:r w:rsidRPr="008558AA">
        <w:rPr>
          <w:bCs/>
        </w:rPr>
        <w:t xml:space="preserve"> </w:t>
      </w:r>
      <w:proofErr w:type="spellStart"/>
      <w:r w:rsidRPr="008558AA">
        <w:rPr>
          <w:bCs/>
        </w:rPr>
        <w:t>Bereitstellung</w:t>
      </w:r>
      <w:proofErr w:type="spellEnd"/>
      <w:r w:rsidRPr="008558AA">
        <w:rPr>
          <w:bCs/>
        </w:rPr>
        <w:t xml:space="preserve"> von </w:t>
      </w:r>
      <w:proofErr w:type="spellStart"/>
      <w:r w:rsidRPr="008558AA">
        <w:rPr>
          <w:bCs/>
        </w:rPr>
        <w:t>Informationen</w:t>
      </w:r>
      <w:proofErr w:type="spellEnd"/>
      <w:r w:rsidRPr="008558AA">
        <w:rPr>
          <w:bCs/>
        </w:rPr>
        <w:t xml:space="preserve"> in </w:t>
      </w:r>
      <w:proofErr w:type="spellStart"/>
      <w:r w:rsidRPr="008558AA">
        <w:rPr>
          <w:bCs/>
        </w:rPr>
        <w:t>barrierefreien</w:t>
      </w:r>
      <w:proofErr w:type="spellEnd"/>
      <w:r w:rsidRPr="008558AA">
        <w:rPr>
          <w:bCs/>
        </w:rPr>
        <w:t xml:space="preserve"> </w:t>
      </w:r>
      <w:proofErr w:type="spellStart"/>
      <w:r w:rsidRPr="008558AA">
        <w:rPr>
          <w:bCs/>
        </w:rPr>
        <w:t>Formaten</w:t>
      </w:r>
      <w:proofErr w:type="spellEnd"/>
      <w:r w:rsidRPr="008558AA">
        <w:rPr>
          <w:bCs/>
        </w:rPr>
        <w:t xml:space="preserve"> </w:t>
      </w:r>
      <w:proofErr w:type="spellStart"/>
      <w:r w:rsidRPr="008558AA">
        <w:rPr>
          <w:bCs/>
        </w:rPr>
        <w:t>stehen</w:t>
      </w:r>
      <w:proofErr w:type="spellEnd"/>
      <w:r w:rsidRPr="008558AA">
        <w:rPr>
          <w:bCs/>
        </w:rPr>
        <w:t xml:space="preserve"> </w:t>
      </w:r>
      <w:proofErr w:type="spellStart"/>
      <w:r w:rsidRPr="008558AA">
        <w:rPr>
          <w:bCs/>
        </w:rPr>
        <w:t>ebenfalls</w:t>
      </w:r>
      <w:proofErr w:type="spellEnd"/>
      <w:r w:rsidRPr="008558AA">
        <w:rPr>
          <w:bCs/>
        </w:rPr>
        <w:t xml:space="preserve"> </w:t>
      </w:r>
      <w:proofErr w:type="spellStart"/>
      <w:r w:rsidRPr="008558AA">
        <w:rPr>
          <w:bCs/>
        </w:rPr>
        <w:t>kostenlos</w:t>
      </w:r>
      <w:proofErr w:type="spellEnd"/>
      <w:r w:rsidRPr="008558AA">
        <w:rPr>
          <w:bCs/>
        </w:rPr>
        <w:t xml:space="preserve"> </w:t>
      </w:r>
      <w:proofErr w:type="spellStart"/>
      <w:r w:rsidRPr="008558AA">
        <w:rPr>
          <w:bCs/>
        </w:rPr>
        <w:t>zur</w:t>
      </w:r>
      <w:proofErr w:type="spellEnd"/>
      <w:r w:rsidRPr="008558AA">
        <w:rPr>
          <w:bCs/>
        </w:rPr>
        <w:t xml:space="preserve"> </w:t>
      </w:r>
      <w:proofErr w:type="spellStart"/>
      <w:r w:rsidRPr="008558AA">
        <w:rPr>
          <w:bCs/>
        </w:rPr>
        <w:t>Verfügung</w:t>
      </w:r>
      <w:proofErr w:type="spellEnd"/>
      <w:r w:rsidRPr="008558AA">
        <w:rPr>
          <w:bCs/>
        </w:rPr>
        <w:t xml:space="preserve">. Rufen Sie </w:t>
      </w:r>
      <w:r w:rsidR="00092A90" w:rsidRPr="00391175">
        <w:rPr>
          <w:rFonts w:eastAsia="Times New Roman"/>
          <w:kern w:val="0"/>
          <w14:ligatures w14:val="none"/>
        </w:rPr>
        <w:t>813</w:t>
      </w:r>
      <w:r w:rsidR="00092A90" w:rsidRPr="00391175">
        <w:rPr>
          <w:rFonts w:eastAsia="Times New Roman"/>
          <w:kern w:val="0"/>
          <w14:ligatures w14:val="none"/>
        </w:rPr>
        <w:noBreakHyphen/>
        <w:t>939</w:t>
      </w:r>
      <w:r w:rsidR="00092A90" w:rsidRPr="00391175">
        <w:rPr>
          <w:rFonts w:eastAsia="Times New Roman"/>
          <w:kern w:val="0"/>
          <w14:ligatures w14:val="none"/>
        </w:rPr>
        <w:noBreakHyphen/>
        <w:t>8071</w:t>
      </w:r>
      <w:r w:rsidRPr="008558AA">
        <w:rPr>
          <w:bCs/>
        </w:rPr>
        <w:t xml:space="preserve">an </w:t>
      </w:r>
      <w:proofErr w:type="spellStart"/>
      <w:r w:rsidRPr="008558AA">
        <w:rPr>
          <w:bCs/>
        </w:rPr>
        <w:t>oder</w:t>
      </w:r>
      <w:proofErr w:type="spellEnd"/>
      <w:r w:rsidRPr="008558AA">
        <w:rPr>
          <w:bCs/>
        </w:rPr>
        <w:t xml:space="preserve"> </w:t>
      </w:r>
      <w:proofErr w:type="spellStart"/>
      <w:r w:rsidRPr="008558AA">
        <w:rPr>
          <w:bCs/>
        </w:rPr>
        <w:t>sprechen</w:t>
      </w:r>
      <w:proofErr w:type="spellEnd"/>
      <w:r w:rsidRPr="008558AA">
        <w:rPr>
          <w:bCs/>
        </w:rPr>
        <w:t xml:space="preserve"> Sie </w:t>
      </w:r>
      <w:proofErr w:type="spellStart"/>
      <w:r w:rsidRPr="008558AA">
        <w:rPr>
          <w:bCs/>
        </w:rPr>
        <w:t>mit</w:t>
      </w:r>
      <w:proofErr w:type="spellEnd"/>
      <w:r w:rsidRPr="008558AA">
        <w:rPr>
          <w:bCs/>
        </w:rPr>
        <w:t xml:space="preserve"> </w:t>
      </w:r>
      <w:proofErr w:type="spellStart"/>
      <w:r w:rsidRPr="008558AA">
        <w:rPr>
          <w:bCs/>
        </w:rPr>
        <w:t>Ihrem</w:t>
      </w:r>
      <w:proofErr w:type="spellEnd"/>
      <w:r w:rsidRPr="008558AA">
        <w:rPr>
          <w:bCs/>
        </w:rPr>
        <w:t xml:space="preserve"> </w:t>
      </w:r>
      <w:proofErr w:type="spellStart"/>
      <w:r w:rsidRPr="008558AA">
        <w:rPr>
          <w:bCs/>
        </w:rPr>
        <w:t>Anbieter</w:t>
      </w:r>
      <w:proofErr w:type="spellEnd"/>
      <w:r w:rsidRPr="008558AA">
        <w:rPr>
          <w:bCs/>
        </w:rPr>
        <w:t>.</w:t>
      </w:r>
    </w:p>
    <w:p w14:paraId="2A0153AC" w14:textId="57E643F2" w:rsidR="00F311C6" w:rsidRPr="008558AA" w:rsidRDefault="00F311C6" w:rsidP="00F311C6">
      <w:pPr>
        <w:jc w:val="both"/>
      </w:pPr>
      <w:proofErr w:type="spellStart"/>
      <w:r w:rsidRPr="008558AA">
        <w:rPr>
          <w:lang w:val="es-MX"/>
        </w:rPr>
        <w:t>Korean</w:t>
      </w:r>
      <w:proofErr w:type="spellEnd"/>
      <w:r w:rsidRPr="008558AA">
        <w:rPr>
          <w:lang w:val="es-MX"/>
        </w:rPr>
        <w:t xml:space="preserve">: </w:t>
      </w:r>
      <w:proofErr w:type="spellStart"/>
      <w:r w:rsidRPr="008558AA">
        <w:rPr>
          <w:rFonts w:eastAsia="Malgun Gothic"/>
          <w:bCs/>
        </w:rPr>
        <w:t>주의</w:t>
      </w:r>
      <w:proofErr w:type="spellEnd"/>
      <w:r w:rsidRPr="008558AA">
        <w:rPr>
          <w:rFonts w:eastAsia="Malgun Gothic"/>
          <w:bCs/>
        </w:rPr>
        <w:t xml:space="preserve">: </w:t>
      </w:r>
      <w:proofErr w:type="spellStart"/>
      <w:r w:rsidRPr="008558AA">
        <w:rPr>
          <w:rFonts w:eastAsia="Malgun Gothic"/>
          <w:bCs/>
        </w:rPr>
        <w:t>한국어를</w:t>
      </w:r>
      <w:proofErr w:type="spellEnd"/>
      <w:r w:rsidRPr="008558AA">
        <w:rPr>
          <w:rFonts w:eastAsia="Malgun Gothic"/>
          <w:bCs/>
        </w:rPr>
        <w:t xml:space="preserve"> </w:t>
      </w:r>
      <w:proofErr w:type="spellStart"/>
      <w:r w:rsidRPr="008558AA">
        <w:rPr>
          <w:rFonts w:eastAsia="Malgun Gothic"/>
          <w:bCs/>
        </w:rPr>
        <w:t>구사하는</w:t>
      </w:r>
      <w:proofErr w:type="spellEnd"/>
      <w:r w:rsidRPr="008558AA">
        <w:rPr>
          <w:rFonts w:eastAsia="Malgun Gothic"/>
          <w:bCs/>
        </w:rPr>
        <w:t xml:space="preserve"> </w:t>
      </w:r>
      <w:proofErr w:type="spellStart"/>
      <w:r w:rsidRPr="008558AA">
        <w:rPr>
          <w:rFonts w:eastAsia="Malgun Gothic"/>
          <w:bCs/>
        </w:rPr>
        <w:t>경우</w:t>
      </w:r>
      <w:proofErr w:type="spellEnd"/>
      <w:r w:rsidRPr="008558AA">
        <w:rPr>
          <w:rFonts w:eastAsia="Malgun Gothic"/>
          <w:bCs/>
        </w:rPr>
        <w:t xml:space="preserve"> </w:t>
      </w:r>
      <w:proofErr w:type="spellStart"/>
      <w:r w:rsidRPr="008558AA">
        <w:rPr>
          <w:rFonts w:eastAsia="Malgun Gothic"/>
          <w:bCs/>
        </w:rPr>
        <w:t>무료</w:t>
      </w:r>
      <w:proofErr w:type="spellEnd"/>
      <w:r w:rsidRPr="008558AA">
        <w:rPr>
          <w:rFonts w:eastAsia="Malgun Gothic"/>
          <w:bCs/>
        </w:rPr>
        <w:t xml:space="preserve"> </w:t>
      </w:r>
      <w:proofErr w:type="spellStart"/>
      <w:r w:rsidRPr="008558AA">
        <w:rPr>
          <w:rFonts w:eastAsia="Malgun Gothic"/>
          <w:bCs/>
        </w:rPr>
        <w:t>언어</w:t>
      </w:r>
      <w:proofErr w:type="spellEnd"/>
      <w:r w:rsidRPr="008558AA">
        <w:rPr>
          <w:rFonts w:eastAsia="Malgun Gothic"/>
          <w:bCs/>
        </w:rPr>
        <w:t xml:space="preserve"> </w:t>
      </w:r>
      <w:proofErr w:type="spellStart"/>
      <w:r w:rsidRPr="008558AA">
        <w:rPr>
          <w:rFonts w:eastAsia="Malgun Gothic"/>
          <w:bCs/>
        </w:rPr>
        <w:t>지원</w:t>
      </w:r>
      <w:proofErr w:type="spellEnd"/>
      <w:r w:rsidRPr="008558AA">
        <w:rPr>
          <w:rFonts w:eastAsia="Malgun Gothic"/>
          <w:bCs/>
        </w:rPr>
        <w:t xml:space="preserve"> </w:t>
      </w:r>
      <w:proofErr w:type="spellStart"/>
      <w:r w:rsidRPr="008558AA">
        <w:rPr>
          <w:rFonts w:eastAsia="Malgun Gothic"/>
          <w:bCs/>
        </w:rPr>
        <w:t>서비스를</w:t>
      </w:r>
      <w:proofErr w:type="spellEnd"/>
      <w:r w:rsidRPr="008558AA">
        <w:rPr>
          <w:rFonts w:eastAsia="Malgun Gothic"/>
          <w:bCs/>
        </w:rPr>
        <w:t xml:space="preserve"> </w:t>
      </w:r>
      <w:proofErr w:type="spellStart"/>
      <w:r w:rsidRPr="008558AA">
        <w:rPr>
          <w:rFonts w:eastAsia="Malgun Gothic"/>
          <w:bCs/>
        </w:rPr>
        <w:t>이용할</w:t>
      </w:r>
      <w:proofErr w:type="spellEnd"/>
      <w:r w:rsidRPr="008558AA">
        <w:rPr>
          <w:rFonts w:eastAsia="Malgun Gothic"/>
          <w:bCs/>
        </w:rPr>
        <w:t xml:space="preserve"> </w:t>
      </w:r>
      <w:r w:rsidRPr="008558AA">
        <w:rPr>
          <w:rFonts w:eastAsia="Malgun Gothic"/>
          <w:bCs/>
        </w:rPr>
        <w:t>수</w:t>
      </w:r>
      <w:r w:rsidRPr="008558AA">
        <w:rPr>
          <w:rFonts w:eastAsia="Malgun Gothic"/>
          <w:bCs/>
        </w:rPr>
        <w:t xml:space="preserve"> </w:t>
      </w:r>
      <w:proofErr w:type="spellStart"/>
      <w:r w:rsidRPr="008558AA">
        <w:rPr>
          <w:rFonts w:eastAsia="Malgun Gothic"/>
          <w:bCs/>
        </w:rPr>
        <w:t>있습니다</w:t>
      </w:r>
      <w:proofErr w:type="spellEnd"/>
      <w:r w:rsidRPr="008558AA">
        <w:rPr>
          <w:rFonts w:eastAsia="Malgun Gothic"/>
          <w:bCs/>
        </w:rPr>
        <w:t xml:space="preserve">. </w:t>
      </w:r>
      <w:proofErr w:type="spellStart"/>
      <w:r w:rsidRPr="008558AA">
        <w:rPr>
          <w:rFonts w:eastAsia="Malgun Gothic"/>
          <w:bCs/>
        </w:rPr>
        <w:t>접근</w:t>
      </w:r>
      <w:proofErr w:type="spellEnd"/>
      <w:r w:rsidRPr="008558AA">
        <w:rPr>
          <w:rFonts w:eastAsia="Malgun Gothic"/>
          <w:bCs/>
        </w:rPr>
        <w:t xml:space="preserve"> </w:t>
      </w:r>
      <w:proofErr w:type="spellStart"/>
      <w:r w:rsidRPr="008558AA">
        <w:rPr>
          <w:rFonts w:eastAsia="Malgun Gothic"/>
          <w:bCs/>
        </w:rPr>
        <w:t>가능한</w:t>
      </w:r>
      <w:proofErr w:type="spellEnd"/>
      <w:r w:rsidRPr="008558AA">
        <w:rPr>
          <w:rFonts w:eastAsia="Malgun Gothic"/>
          <w:bCs/>
        </w:rPr>
        <w:t xml:space="preserve"> </w:t>
      </w:r>
      <w:proofErr w:type="spellStart"/>
      <w:r w:rsidRPr="008558AA">
        <w:rPr>
          <w:rFonts w:eastAsia="Malgun Gothic"/>
          <w:bCs/>
        </w:rPr>
        <w:t>형식으로</w:t>
      </w:r>
      <w:proofErr w:type="spellEnd"/>
      <w:r w:rsidRPr="008558AA">
        <w:rPr>
          <w:rFonts w:eastAsia="Malgun Gothic"/>
          <w:bCs/>
        </w:rPr>
        <w:t xml:space="preserve"> </w:t>
      </w:r>
      <w:proofErr w:type="spellStart"/>
      <w:r w:rsidRPr="008558AA">
        <w:rPr>
          <w:rFonts w:eastAsia="Malgun Gothic"/>
          <w:bCs/>
        </w:rPr>
        <w:t>정보를</w:t>
      </w:r>
      <w:proofErr w:type="spellEnd"/>
      <w:r w:rsidRPr="008558AA">
        <w:rPr>
          <w:rFonts w:eastAsia="Malgun Gothic"/>
          <w:bCs/>
        </w:rPr>
        <w:t xml:space="preserve"> </w:t>
      </w:r>
      <w:proofErr w:type="spellStart"/>
      <w:r w:rsidRPr="008558AA">
        <w:rPr>
          <w:rFonts w:eastAsia="Malgun Gothic"/>
          <w:bCs/>
        </w:rPr>
        <w:t>제공하기</w:t>
      </w:r>
      <w:proofErr w:type="spellEnd"/>
      <w:r w:rsidRPr="008558AA">
        <w:rPr>
          <w:rFonts w:eastAsia="Malgun Gothic"/>
          <w:bCs/>
        </w:rPr>
        <w:t xml:space="preserve"> </w:t>
      </w:r>
      <w:proofErr w:type="spellStart"/>
      <w:r w:rsidRPr="008558AA">
        <w:rPr>
          <w:rFonts w:eastAsia="Malgun Gothic"/>
          <w:bCs/>
        </w:rPr>
        <w:t>위한</w:t>
      </w:r>
      <w:proofErr w:type="spellEnd"/>
      <w:r w:rsidRPr="008558AA">
        <w:rPr>
          <w:rFonts w:eastAsia="Malgun Gothic"/>
          <w:bCs/>
        </w:rPr>
        <w:t xml:space="preserve"> </w:t>
      </w:r>
      <w:proofErr w:type="spellStart"/>
      <w:r w:rsidRPr="008558AA">
        <w:rPr>
          <w:rFonts w:eastAsia="Malgun Gothic"/>
          <w:bCs/>
        </w:rPr>
        <w:t>적절한</w:t>
      </w:r>
      <w:proofErr w:type="spellEnd"/>
      <w:r w:rsidRPr="008558AA">
        <w:rPr>
          <w:rFonts w:eastAsia="Malgun Gothic"/>
          <w:bCs/>
        </w:rPr>
        <w:t xml:space="preserve"> </w:t>
      </w:r>
      <w:proofErr w:type="spellStart"/>
      <w:r w:rsidRPr="008558AA">
        <w:rPr>
          <w:rFonts w:eastAsia="Malgun Gothic"/>
          <w:bCs/>
        </w:rPr>
        <w:t>보조</w:t>
      </w:r>
      <w:proofErr w:type="spellEnd"/>
      <w:r w:rsidRPr="008558AA">
        <w:rPr>
          <w:rFonts w:eastAsia="Malgun Gothic"/>
          <w:bCs/>
        </w:rPr>
        <w:t xml:space="preserve"> </w:t>
      </w:r>
      <w:proofErr w:type="spellStart"/>
      <w:r w:rsidRPr="008558AA">
        <w:rPr>
          <w:rFonts w:eastAsia="Malgun Gothic"/>
          <w:bCs/>
        </w:rPr>
        <w:t>장치</w:t>
      </w:r>
      <w:proofErr w:type="spellEnd"/>
      <w:r w:rsidRPr="008558AA">
        <w:rPr>
          <w:rFonts w:eastAsia="Malgun Gothic"/>
          <w:bCs/>
        </w:rPr>
        <w:t xml:space="preserve"> </w:t>
      </w:r>
      <w:r w:rsidRPr="008558AA">
        <w:rPr>
          <w:rFonts w:eastAsia="Malgun Gothic"/>
          <w:bCs/>
        </w:rPr>
        <w:t>및</w:t>
      </w:r>
      <w:r w:rsidRPr="008558AA">
        <w:rPr>
          <w:rFonts w:eastAsia="Malgun Gothic"/>
          <w:bCs/>
        </w:rPr>
        <w:t xml:space="preserve"> </w:t>
      </w:r>
      <w:proofErr w:type="spellStart"/>
      <w:r w:rsidRPr="008558AA">
        <w:rPr>
          <w:rFonts w:eastAsia="Malgun Gothic"/>
          <w:bCs/>
        </w:rPr>
        <w:t>서비스도</w:t>
      </w:r>
      <w:proofErr w:type="spellEnd"/>
      <w:r w:rsidRPr="008558AA">
        <w:rPr>
          <w:rFonts w:eastAsia="Malgun Gothic"/>
          <w:bCs/>
        </w:rPr>
        <w:t xml:space="preserve"> </w:t>
      </w:r>
      <w:proofErr w:type="spellStart"/>
      <w:r w:rsidRPr="008558AA">
        <w:rPr>
          <w:rFonts w:eastAsia="Malgun Gothic"/>
          <w:bCs/>
        </w:rPr>
        <w:t>무료로</w:t>
      </w:r>
      <w:proofErr w:type="spellEnd"/>
      <w:r w:rsidRPr="008558AA">
        <w:rPr>
          <w:rFonts w:eastAsia="Malgun Gothic"/>
          <w:bCs/>
        </w:rPr>
        <w:t xml:space="preserve"> </w:t>
      </w:r>
      <w:proofErr w:type="spellStart"/>
      <w:r w:rsidRPr="008558AA">
        <w:rPr>
          <w:rFonts w:eastAsia="Malgun Gothic"/>
          <w:bCs/>
        </w:rPr>
        <w:t>제공됩니다</w:t>
      </w:r>
      <w:proofErr w:type="spellEnd"/>
      <w:r w:rsidRPr="008558AA">
        <w:rPr>
          <w:rFonts w:eastAsia="Malgun Gothic"/>
          <w:bCs/>
        </w:rPr>
        <w:t xml:space="preserve">. </w:t>
      </w:r>
      <w:r w:rsidR="00092A90" w:rsidRPr="00391175">
        <w:rPr>
          <w:rFonts w:eastAsia="Times New Roman"/>
          <w:kern w:val="0"/>
          <w14:ligatures w14:val="none"/>
        </w:rPr>
        <w:t>813</w:t>
      </w:r>
      <w:r w:rsidR="00092A90" w:rsidRPr="00391175">
        <w:rPr>
          <w:rFonts w:eastAsia="Times New Roman"/>
          <w:kern w:val="0"/>
          <w14:ligatures w14:val="none"/>
        </w:rPr>
        <w:noBreakHyphen/>
        <w:t>939</w:t>
      </w:r>
      <w:r w:rsidR="00092A90" w:rsidRPr="00391175">
        <w:rPr>
          <w:rFonts w:eastAsia="Times New Roman"/>
          <w:kern w:val="0"/>
          <w14:ligatures w14:val="none"/>
        </w:rPr>
        <w:noBreakHyphen/>
        <w:t>8071</w:t>
      </w:r>
      <w:r w:rsidRPr="008558AA">
        <w:rPr>
          <w:rFonts w:eastAsia="Malgun Gothic"/>
          <w:bCs/>
        </w:rPr>
        <w:t>전화하거나</w:t>
      </w:r>
      <w:r w:rsidRPr="008558AA">
        <w:rPr>
          <w:rFonts w:eastAsia="Malgun Gothic"/>
          <w:bCs/>
        </w:rPr>
        <w:t xml:space="preserve"> </w:t>
      </w:r>
      <w:proofErr w:type="spellStart"/>
      <w:r w:rsidRPr="008558AA">
        <w:rPr>
          <w:rFonts w:eastAsia="Malgun Gothic"/>
          <w:bCs/>
        </w:rPr>
        <w:t>제공업체에</w:t>
      </w:r>
      <w:proofErr w:type="spellEnd"/>
      <w:r w:rsidRPr="008558AA">
        <w:rPr>
          <w:rFonts w:eastAsia="Malgun Gothic"/>
          <w:bCs/>
        </w:rPr>
        <w:t xml:space="preserve"> </w:t>
      </w:r>
      <w:proofErr w:type="spellStart"/>
      <w:r w:rsidRPr="008558AA">
        <w:rPr>
          <w:rFonts w:eastAsia="Malgun Gothic"/>
          <w:bCs/>
        </w:rPr>
        <w:t>문의하십시오</w:t>
      </w:r>
      <w:proofErr w:type="spellEnd"/>
      <w:r w:rsidRPr="008558AA">
        <w:rPr>
          <w:rFonts w:eastAsia="Malgun Gothic"/>
          <w:bCs/>
        </w:rPr>
        <w:t>.</w:t>
      </w:r>
    </w:p>
    <w:p w14:paraId="0FF3B6EB" w14:textId="17750574" w:rsidR="00F311C6" w:rsidRPr="008558AA" w:rsidRDefault="00F311C6" w:rsidP="00F311C6">
      <w:pPr>
        <w:jc w:val="both"/>
      </w:pPr>
      <w:r w:rsidRPr="008558AA">
        <w:t xml:space="preserve">Polish: </w:t>
      </w:r>
      <w:r w:rsidRPr="008558AA">
        <w:rPr>
          <w:bCs/>
        </w:rPr>
        <w:t xml:space="preserve">UWAGA: </w:t>
      </w:r>
      <w:proofErr w:type="spellStart"/>
      <w:r w:rsidRPr="008558AA">
        <w:rPr>
          <w:bCs/>
        </w:rPr>
        <w:t>Jeśli</w:t>
      </w:r>
      <w:proofErr w:type="spellEnd"/>
      <w:r w:rsidRPr="008558AA">
        <w:rPr>
          <w:bCs/>
        </w:rPr>
        <w:t xml:space="preserve"> </w:t>
      </w:r>
      <w:proofErr w:type="spellStart"/>
      <w:r w:rsidRPr="008558AA">
        <w:rPr>
          <w:bCs/>
        </w:rPr>
        <w:t>mówisz</w:t>
      </w:r>
      <w:proofErr w:type="spellEnd"/>
      <w:r w:rsidRPr="008558AA">
        <w:rPr>
          <w:bCs/>
        </w:rPr>
        <w:t xml:space="preserve"> po </w:t>
      </w:r>
      <w:proofErr w:type="spellStart"/>
      <w:r w:rsidRPr="008558AA">
        <w:rPr>
          <w:bCs/>
        </w:rPr>
        <w:t>polsku</w:t>
      </w:r>
      <w:proofErr w:type="spellEnd"/>
      <w:r w:rsidRPr="008558AA">
        <w:rPr>
          <w:bCs/>
        </w:rPr>
        <w:t xml:space="preserve">, </w:t>
      </w:r>
      <w:proofErr w:type="spellStart"/>
      <w:r w:rsidRPr="008558AA">
        <w:rPr>
          <w:bCs/>
        </w:rPr>
        <w:t>możesz</w:t>
      </w:r>
      <w:proofErr w:type="spellEnd"/>
      <w:r w:rsidRPr="008558AA">
        <w:rPr>
          <w:bCs/>
        </w:rPr>
        <w:t xml:space="preserve"> </w:t>
      </w:r>
      <w:proofErr w:type="spellStart"/>
      <w:r w:rsidRPr="008558AA">
        <w:rPr>
          <w:bCs/>
        </w:rPr>
        <w:t>skorzystać</w:t>
      </w:r>
      <w:proofErr w:type="spellEnd"/>
      <w:r w:rsidRPr="008558AA">
        <w:rPr>
          <w:bCs/>
        </w:rPr>
        <w:t xml:space="preserve"> z </w:t>
      </w:r>
      <w:proofErr w:type="spellStart"/>
      <w:r w:rsidRPr="008558AA">
        <w:rPr>
          <w:bCs/>
        </w:rPr>
        <w:t>bezpłatnych</w:t>
      </w:r>
      <w:proofErr w:type="spellEnd"/>
      <w:r w:rsidRPr="008558AA">
        <w:rPr>
          <w:bCs/>
        </w:rPr>
        <w:t xml:space="preserve"> </w:t>
      </w:r>
      <w:proofErr w:type="spellStart"/>
      <w:r w:rsidRPr="008558AA">
        <w:rPr>
          <w:bCs/>
        </w:rPr>
        <w:t>usług</w:t>
      </w:r>
      <w:proofErr w:type="spellEnd"/>
      <w:r w:rsidRPr="008558AA">
        <w:rPr>
          <w:bCs/>
        </w:rPr>
        <w:t xml:space="preserve"> </w:t>
      </w:r>
      <w:proofErr w:type="spellStart"/>
      <w:r w:rsidRPr="008558AA">
        <w:rPr>
          <w:bCs/>
        </w:rPr>
        <w:t>pomocy</w:t>
      </w:r>
      <w:proofErr w:type="spellEnd"/>
      <w:r w:rsidRPr="008558AA">
        <w:rPr>
          <w:bCs/>
        </w:rPr>
        <w:t xml:space="preserve"> </w:t>
      </w:r>
      <w:proofErr w:type="spellStart"/>
      <w:r w:rsidRPr="008558AA">
        <w:rPr>
          <w:bCs/>
        </w:rPr>
        <w:t>językowej</w:t>
      </w:r>
      <w:proofErr w:type="spellEnd"/>
      <w:r w:rsidRPr="008558AA">
        <w:rPr>
          <w:bCs/>
        </w:rPr>
        <w:t xml:space="preserve">. </w:t>
      </w:r>
      <w:proofErr w:type="spellStart"/>
      <w:r w:rsidRPr="008558AA">
        <w:rPr>
          <w:bCs/>
        </w:rPr>
        <w:t>Bezpłatne</w:t>
      </w:r>
      <w:proofErr w:type="spellEnd"/>
      <w:r w:rsidRPr="008558AA">
        <w:rPr>
          <w:bCs/>
        </w:rPr>
        <w:t xml:space="preserve"> </w:t>
      </w:r>
      <w:proofErr w:type="spellStart"/>
      <w:r w:rsidRPr="008558AA">
        <w:rPr>
          <w:bCs/>
        </w:rPr>
        <w:t>są</w:t>
      </w:r>
      <w:proofErr w:type="spellEnd"/>
      <w:r w:rsidRPr="008558AA">
        <w:rPr>
          <w:bCs/>
        </w:rPr>
        <w:t xml:space="preserve"> </w:t>
      </w:r>
      <w:proofErr w:type="spellStart"/>
      <w:r w:rsidRPr="008558AA">
        <w:rPr>
          <w:bCs/>
        </w:rPr>
        <w:t>również</w:t>
      </w:r>
      <w:proofErr w:type="spellEnd"/>
      <w:r w:rsidRPr="008558AA">
        <w:rPr>
          <w:bCs/>
        </w:rPr>
        <w:t xml:space="preserve"> </w:t>
      </w:r>
      <w:proofErr w:type="spellStart"/>
      <w:r w:rsidRPr="008558AA">
        <w:rPr>
          <w:bCs/>
        </w:rPr>
        <w:t>odpowiednie</w:t>
      </w:r>
      <w:proofErr w:type="spellEnd"/>
      <w:r w:rsidRPr="008558AA">
        <w:rPr>
          <w:bCs/>
        </w:rPr>
        <w:t xml:space="preserve"> </w:t>
      </w:r>
      <w:proofErr w:type="spellStart"/>
      <w:r w:rsidRPr="008558AA">
        <w:rPr>
          <w:bCs/>
        </w:rPr>
        <w:t>pomoce</w:t>
      </w:r>
      <w:proofErr w:type="spellEnd"/>
      <w:r w:rsidRPr="008558AA">
        <w:rPr>
          <w:bCs/>
        </w:rPr>
        <w:t xml:space="preserve"> </w:t>
      </w:r>
      <w:proofErr w:type="spellStart"/>
      <w:r w:rsidRPr="008558AA">
        <w:rPr>
          <w:bCs/>
        </w:rPr>
        <w:t>i</w:t>
      </w:r>
      <w:proofErr w:type="spellEnd"/>
      <w:r w:rsidRPr="008558AA">
        <w:rPr>
          <w:bCs/>
        </w:rPr>
        <w:t xml:space="preserve"> </w:t>
      </w:r>
      <w:proofErr w:type="spellStart"/>
      <w:r w:rsidRPr="008558AA">
        <w:rPr>
          <w:bCs/>
        </w:rPr>
        <w:t>usługi</w:t>
      </w:r>
      <w:proofErr w:type="spellEnd"/>
      <w:r w:rsidRPr="008558AA">
        <w:rPr>
          <w:bCs/>
        </w:rPr>
        <w:t xml:space="preserve"> </w:t>
      </w:r>
      <w:proofErr w:type="spellStart"/>
      <w:r w:rsidRPr="008558AA">
        <w:rPr>
          <w:bCs/>
        </w:rPr>
        <w:t>pomocnicze</w:t>
      </w:r>
      <w:proofErr w:type="spellEnd"/>
      <w:r w:rsidRPr="008558AA">
        <w:rPr>
          <w:bCs/>
        </w:rPr>
        <w:t xml:space="preserve"> </w:t>
      </w:r>
      <w:proofErr w:type="spellStart"/>
      <w:r w:rsidRPr="008558AA">
        <w:rPr>
          <w:bCs/>
        </w:rPr>
        <w:t>służące</w:t>
      </w:r>
      <w:proofErr w:type="spellEnd"/>
      <w:r w:rsidRPr="008558AA">
        <w:rPr>
          <w:bCs/>
        </w:rPr>
        <w:t xml:space="preserve"> do </w:t>
      </w:r>
      <w:proofErr w:type="spellStart"/>
      <w:r w:rsidRPr="008558AA">
        <w:rPr>
          <w:bCs/>
        </w:rPr>
        <w:t>dostarczania</w:t>
      </w:r>
      <w:proofErr w:type="spellEnd"/>
      <w:r w:rsidRPr="008558AA">
        <w:rPr>
          <w:bCs/>
        </w:rPr>
        <w:t xml:space="preserve"> </w:t>
      </w:r>
      <w:proofErr w:type="spellStart"/>
      <w:r w:rsidRPr="008558AA">
        <w:rPr>
          <w:bCs/>
        </w:rPr>
        <w:t>informacji</w:t>
      </w:r>
      <w:proofErr w:type="spellEnd"/>
      <w:r w:rsidRPr="008558AA">
        <w:rPr>
          <w:bCs/>
        </w:rPr>
        <w:t xml:space="preserve"> w </w:t>
      </w:r>
      <w:proofErr w:type="spellStart"/>
      <w:r w:rsidRPr="008558AA">
        <w:rPr>
          <w:bCs/>
        </w:rPr>
        <w:t>przystępnych</w:t>
      </w:r>
      <w:proofErr w:type="spellEnd"/>
      <w:r w:rsidRPr="008558AA">
        <w:rPr>
          <w:bCs/>
        </w:rPr>
        <w:t xml:space="preserve"> </w:t>
      </w:r>
      <w:proofErr w:type="spellStart"/>
      <w:r w:rsidRPr="008558AA">
        <w:rPr>
          <w:bCs/>
        </w:rPr>
        <w:t>formatach</w:t>
      </w:r>
      <w:proofErr w:type="spellEnd"/>
      <w:r w:rsidRPr="008558AA">
        <w:rPr>
          <w:bCs/>
        </w:rPr>
        <w:t xml:space="preserve">. </w:t>
      </w:r>
      <w:proofErr w:type="spellStart"/>
      <w:r w:rsidRPr="008558AA">
        <w:rPr>
          <w:bCs/>
        </w:rPr>
        <w:t>Zadzwoń</w:t>
      </w:r>
      <w:proofErr w:type="spellEnd"/>
      <w:r w:rsidRPr="008558AA">
        <w:rPr>
          <w:bCs/>
        </w:rPr>
        <w:t xml:space="preserve"> pod </w:t>
      </w:r>
      <w:r w:rsidR="00EA6817" w:rsidRPr="00391175">
        <w:rPr>
          <w:rFonts w:eastAsia="Times New Roman"/>
          <w:kern w:val="0"/>
          <w14:ligatures w14:val="none"/>
        </w:rPr>
        <w:t>813</w:t>
      </w:r>
      <w:r w:rsidR="00EA6817" w:rsidRPr="00391175">
        <w:rPr>
          <w:rFonts w:eastAsia="Times New Roman"/>
          <w:kern w:val="0"/>
          <w14:ligatures w14:val="none"/>
        </w:rPr>
        <w:noBreakHyphen/>
        <w:t>939</w:t>
      </w:r>
      <w:r w:rsidR="00EA6817" w:rsidRPr="00391175">
        <w:rPr>
          <w:rFonts w:eastAsia="Times New Roman"/>
          <w:kern w:val="0"/>
          <w14:ligatures w14:val="none"/>
        </w:rPr>
        <w:noBreakHyphen/>
        <w:t>8071</w:t>
      </w:r>
      <w:r w:rsidRPr="008558AA">
        <w:rPr>
          <w:bCs/>
        </w:rPr>
        <w:t xml:space="preserve"> </w:t>
      </w:r>
      <w:proofErr w:type="spellStart"/>
      <w:r w:rsidRPr="008558AA">
        <w:rPr>
          <w:bCs/>
        </w:rPr>
        <w:t>lub</w:t>
      </w:r>
      <w:proofErr w:type="spellEnd"/>
      <w:r w:rsidRPr="008558AA">
        <w:rPr>
          <w:bCs/>
        </w:rPr>
        <w:t xml:space="preserve"> </w:t>
      </w:r>
      <w:proofErr w:type="spellStart"/>
      <w:r w:rsidRPr="008558AA">
        <w:rPr>
          <w:bCs/>
        </w:rPr>
        <w:t>porozmawiaj</w:t>
      </w:r>
      <w:proofErr w:type="spellEnd"/>
      <w:r w:rsidRPr="008558AA">
        <w:rPr>
          <w:bCs/>
        </w:rPr>
        <w:t xml:space="preserve"> ze </w:t>
      </w:r>
      <w:proofErr w:type="spellStart"/>
      <w:r w:rsidRPr="008558AA">
        <w:rPr>
          <w:bCs/>
        </w:rPr>
        <w:t>swoim</w:t>
      </w:r>
      <w:proofErr w:type="spellEnd"/>
      <w:r w:rsidRPr="008558AA">
        <w:rPr>
          <w:bCs/>
        </w:rPr>
        <w:t xml:space="preserve"> </w:t>
      </w:r>
      <w:proofErr w:type="spellStart"/>
      <w:r w:rsidRPr="008558AA">
        <w:rPr>
          <w:bCs/>
        </w:rPr>
        <w:t>dostawcą</w:t>
      </w:r>
      <w:proofErr w:type="spellEnd"/>
      <w:r w:rsidRPr="008558AA">
        <w:rPr>
          <w:bCs/>
        </w:rPr>
        <w:t>.</w:t>
      </w:r>
    </w:p>
    <w:p w14:paraId="13BD0926" w14:textId="787CB927" w:rsidR="00F311C6" w:rsidRPr="008558AA" w:rsidRDefault="00F311C6" w:rsidP="00F311C6">
      <w:pPr>
        <w:jc w:val="both"/>
      </w:pPr>
      <w:r w:rsidRPr="008558AA">
        <w:t xml:space="preserve">Gujarati: </w:t>
      </w:r>
      <w:proofErr w:type="spellStart"/>
      <w:r w:rsidRPr="008558AA">
        <w:rPr>
          <w:rFonts w:ascii="Nirmala UI" w:hAnsi="Nirmala UI" w:cs="Nirmala UI"/>
          <w:bCs/>
        </w:rPr>
        <w:t>ધ્યાન</w:t>
      </w:r>
      <w:proofErr w:type="spellEnd"/>
      <w:r w:rsidRPr="008558AA">
        <w:rPr>
          <w:bCs/>
        </w:rPr>
        <w:t xml:space="preserve"> </w:t>
      </w:r>
      <w:proofErr w:type="spellStart"/>
      <w:proofErr w:type="gramStart"/>
      <w:r w:rsidRPr="008558AA">
        <w:rPr>
          <w:rFonts w:ascii="Nirmala UI" w:hAnsi="Nirmala UI" w:cs="Nirmala UI"/>
          <w:bCs/>
        </w:rPr>
        <w:t>આપો</w:t>
      </w:r>
      <w:proofErr w:type="spellEnd"/>
      <w:r w:rsidRPr="008558AA">
        <w:rPr>
          <w:bCs/>
        </w:rPr>
        <w:t xml:space="preserve"> :</w:t>
      </w:r>
      <w:proofErr w:type="gramEnd"/>
      <w:r w:rsidRPr="008558AA">
        <w:rPr>
          <w:bCs/>
        </w:rPr>
        <w:t xml:space="preserve"> </w:t>
      </w:r>
      <w:proofErr w:type="spellStart"/>
      <w:r w:rsidRPr="008558AA">
        <w:rPr>
          <w:rFonts w:ascii="Nirmala UI" w:hAnsi="Nirmala UI" w:cs="Nirmala UI"/>
          <w:bCs/>
        </w:rPr>
        <w:t>જો</w:t>
      </w:r>
      <w:proofErr w:type="spellEnd"/>
      <w:r w:rsidRPr="008558AA">
        <w:rPr>
          <w:bCs/>
        </w:rPr>
        <w:t xml:space="preserve"> </w:t>
      </w:r>
      <w:proofErr w:type="spellStart"/>
      <w:r w:rsidRPr="008558AA">
        <w:rPr>
          <w:rFonts w:ascii="Nirmala UI" w:hAnsi="Nirmala UI" w:cs="Nirmala UI"/>
          <w:bCs/>
        </w:rPr>
        <w:t>તમે</w:t>
      </w:r>
      <w:proofErr w:type="spellEnd"/>
      <w:r w:rsidRPr="008558AA">
        <w:rPr>
          <w:bCs/>
        </w:rPr>
        <w:t xml:space="preserve"> </w:t>
      </w:r>
      <w:proofErr w:type="spellStart"/>
      <w:r w:rsidRPr="008558AA">
        <w:rPr>
          <w:rFonts w:ascii="Nirmala UI" w:hAnsi="Nirmala UI" w:cs="Nirmala UI"/>
          <w:bCs/>
        </w:rPr>
        <w:t>ગુજરાતી</w:t>
      </w:r>
      <w:proofErr w:type="spellEnd"/>
      <w:r w:rsidRPr="008558AA">
        <w:rPr>
          <w:bCs/>
        </w:rPr>
        <w:t xml:space="preserve"> </w:t>
      </w:r>
      <w:proofErr w:type="spellStart"/>
      <w:r w:rsidRPr="008558AA">
        <w:rPr>
          <w:rFonts w:ascii="Nirmala UI" w:hAnsi="Nirmala UI" w:cs="Nirmala UI"/>
          <w:bCs/>
        </w:rPr>
        <w:t>બોલતા</w:t>
      </w:r>
      <w:proofErr w:type="spellEnd"/>
      <w:r w:rsidRPr="008558AA">
        <w:rPr>
          <w:bCs/>
        </w:rPr>
        <w:t xml:space="preserve"> </w:t>
      </w:r>
      <w:proofErr w:type="spellStart"/>
      <w:r w:rsidRPr="008558AA">
        <w:rPr>
          <w:rFonts w:ascii="Nirmala UI" w:hAnsi="Nirmala UI" w:cs="Nirmala UI"/>
          <w:bCs/>
        </w:rPr>
        <w:t>હો</w:t>
      </w:r>
      <w:proofErr w:type="spellEnd"/>
      <w:r w:rsidRPr="008558AA">
        <w:rPr>
          <w:bCs/>
        </w:rPr>
        <w:t xml:space="preserve">, </w:t>
      </w:r>
      <w:proofErr w:type="spellStart"/>
      <w:r w:rsidRPr="008558AA">
        <w:rPr>
          <w:rFonts w:ascii="Nirmala UI" w:hAnsi="Nirmala UI" w:cs="Nirmala UI"/>
          <w:bCs/>
        </w:rPr>
        <w:t>તો</w:t>
      </w:r>
      <w:proofErr w:type="spellEnd"/>
      <w:r w:rsidRPr="008558AA">
        <w:rPr>
          <w:bCs/>
        </w:rPr>
        <w:t xml:space="preserve"> </w:t>
      </w:r>
      <w:proofErr w:type="spellStart"/>
      <w:r w:rsidRPr="008558AA">
        <w:rPr>
          <w:rFonts w:ascii="Nirmala UI" w:hAnsi="Nirmala UI" w:cs="Nirmala UI"/>
          <w:bCs/>
        </w:rPr>
        <w:t>તમારા</w:t>
      </w:r>
      <w:proofErr w:type="spellEnd"/>
      <w:r w:rsidRPr="008558AA">
        <w:rPr>
          <w:bCs/>
        </w:rPr>
        <w:t xml:space="preserve"> </w:t>
      </w:r>
      <w:proofErr w:type="spellStart"/>
      <w:r w:rsidRPr="008558AA">
        <w:rPr>
          <w:rFonts w:ascii="Nirmala UI" w:hAnsi="Nirmala UI" w:cs="Nirmala UI"/>
          <w:bCs/>
        </w:rPr>
        <w:t>માટે</w:t>
      </w:r>
      <w:proofErr w:type="spellEnd"/>
      <w:r w:rsidRPr="008558AA">
        <w:rPr>
          <w:bCs/>
        </w:rPr>
        <w:t xml:space="preserve"> </w:t>
      </w:r>
      <w:proofErr w:type="spellStart"/>
      <w:r w:rsidRPr="008558AA">
        <w:rPr>
          <w:rFonts w:ascii="Nirmala UI" w:hAnsi="Nirmala UI" w:cs="Nirmala UI"/>
          <w:bCs/>
        </w:rPr>
        <w:t>નિઃશુલ્ક</w:t>
      </w:r>
      <w:proofErr w:type="spellEnd"/>
      <w:r w:rsidRPr="008558AA">
        <w:rPr>
          <w:bCs/>
        </w:rPr>
        <w:t xml:space="preserve"> </w:t>
      </w:r>
      <w:proofErr w:type="spellStart"/>
      <w:r w:rsidRPr="008558AA">
        <w:rPr>
          <w:rFonts w:ascii="Nirmala UI" w:hAnsi="Nirmala UI" w:cs="Nirmala UI"/>
          <w:bCs/>
        </w:rPr>
        <w:t>ભાષા</w:t>
      </w:r>
      <w:proofErr w:type="spellEnd"/>
      <w:r w:rsidRPr="008558AA">
        <w:rPr>
          <w:bCs/>
        </w:rPr>
        <w:t xml:space="preserve"> </w:t>
      </w:r>
      <w:proofErr w:type="spellStart"/>
      <w:r w:rsidRPr="008558AA">
        <w:rPr>
          <w:rFonts w:ascii="Nirmala UI" w:hAnsi="Nirmala UI" w:cs="Nirmala UI"/>
          <w:bCs/>
        </w:rPr>
        <w:t>સહાયતા</w:t>
      </w:r>
      <w:proofErr w:type="spellEnd"/>
      <w:r w:rsidRPr="008558AA">
        <w:rPr>
          <w:bCs/>
        </w:rPr>
        <w:t xml:space="preserve"> </w:t>
      </w:r>
      <w:proofErr w:type="spellStart"/>
      <w:r w:rsidRPr="008558AA">
        <w:rPr>
          <w:rFonts w:ascii="Nirmala UI" w:hAnsi="Nirmala UI" w:cs="Nirmala UI"/>
          <w:bCs/>
        </w:rPr>
        <w:t>સેવાઓ</w:t>
      </w:r>
      <w:proofErr w:type="spellEnd"/>
      <w:r w:rsidRPr="008558AA">
        <w:rPr>
          <w:bCs/>
        </w:rPr>
        <w:t xml:space="preserve"> </w:t>
      </w:r>
      <w:proofErr w:type="spellStart"/>
      <w:r w:rsidRPr="008558AA">
        <w:rPr>
          <w:rFonts w:ascii="Nirmala UI" w:hAnsi="Nirmala UI" w:cs="Nirmala UI"/>
          <w:bCs/>
        </w:rPr>
        <w:t>ઉપલબ્ધ</w:t>
      </w:r>
      <w:proofErr w:type="spellEnd"/>
      <w:r w:rsidRPr="008558AA">
        <w:rPr>
          <w:bCs/>
        </w:rPr>
        <w:t xml:space="preserve"> </w:t>
      </w:r>
      <w:proofErr w:type="spellStart"/>
      <w:r w:rsidRPr="008558AA">
        <w:rPr>
          <w:rFonts w:ascii="Nirmala UI" w:hAnsi="Nirmala UI" w:cs="Nirmala UI"/>
          <w:bCs/>
        </w:rPr>
        <w:t>છે</w:t>
      </w:r>
      <w:proofErr w:type="spellEnd"/>
      <w:r w:rsidRPr="008558AA">
        <w:rPr>
          <w:bCs/>
        </w:rPr>
        <w:t xml:space="preserve">. </w:t>
      </w:r>
      <w:proofErr w:type="spellStart"/>
      <w:r w:rsidRPr="008558AA">
        <w:rPr>
          <w:rFonts w:ascii="Nirmala UI" w:hAnsi="Nirmala UI" w:cs="Nirmala UI"/>
          <w:bCs/>
        </w:rPr>
        <w:t>સુલભ</w:t>
      </w:r>
      <w:proofErr w:type="spellEnd"/>
      <w:r w:rsidRPr="008558AA">
        <w:rPr>
          <w:bCs/>
        </w:rPr>
        <w:t xml:space="preserve"> </w:t>
      </w:r>
      <w:proofErr w:type="spellStart"/>
      <w:r w:rsidRPr="008558AA">
        <w:rPr>
          <w:rFonts w:ascii="Nirmala UI" w:hAnsi="Nirmala UI" w:cs="Nirmala UI"/>
          <w:bCs/>
        </w:rPr>
        <w:t>ફોર્મેટમાં</w:t>
      </w:r>
      <w:proofErr w:type="spellEnd"/>
      <w:r w:rsidRPr="008558AA">
        <w:rPr>
          <w:bCs/>
        </w:rPr>
        <w:t xml:space="preserve"> </w:t>
      </w:r>
      <w:proofErr w:type="spellStart"/>
      <w:r w:rsidRPr="008558AA">
        <w:rPr>
          <w:rFonts w:ascii="Nirmala UI" w:hAnsi="Nirmala UI" w:cs="Nirmala UI"/>
          <w:bCs/>
        </w:rPr>
        <w:t>માહિતી</w:t>
      </w:r>
      <w:proofErr w:type="spellEnd"/>
      <w:r w:rsidRPr="008558AA">
        <w:rPr>
          <w:bCs/>
        </w:rPr>
        <w:t xml:space="preserve"> </w:t>
      </w:r>
      <w:proofErr w:type="spellStart"/>
      <w:r w:rsidRPr="008558AA">
        <w:rPr>
          <w:rFonts w:ascii="Nirmala UI" w:hAnsi="Nirmala UI" w:cs="Nirmala UI"/>
          <w:bCs/>
        </w:rPr>
        <w:t>પૂરી</w:t>
      </w:r>
      <w:proofErr w:type="spellEnd"/>
      <w:r w:rsidRPr="008558AA">
        <w:rPr>
          <w:bCs/>
        </w:rPr>
        <w:t xml:space="preserve"> </w:t>
      </w:r>
      <w:proofErr w:type="spellStart"/>
      <w:r w:rsidRPr="008558AA">
        <w:rPr>
          <w:rFonts w:ascii="Nirmala UI" w:hAnsi="Nirmala UI" w:cs="Nirmala UI"/>
          <w:bCs/>
        </w:rPr>
        <w:t>પાડવા</w:t>
      </w:r>
      <w:proofErr w:type="spellEnd"/>
      <w:r w:rsidRPr="008558AA">
        <w:rPr>
          <w:bCs/>
        </w:rPr>
        <w:t xml:space="preserve"> </w:t>
      </w:r>
      <w:proofErr w:type="spellStart"/>
      <w:r w:rsidRPr="008558AA">
        <w:rPr>
          <w:rFonts w:ascii="Nirmala UI" w:hAnsi="Nirmala UI" w:cs="Nirmala UI"/>
          <w:bCs/>
        </w:rPr>
        <w:t>માટે</w:t>
      </w:r>
      <w:proofErr w:type="spellEnd"/>
      <w:r w:rsidRPr="008558AA">
        <w:rPr>
          <w:bCs/>
        </w:rPr>
        <w:t xml:space="preserve"> </w:t>
      </w:r>
      <w:proofErr w:type="spellStart"/>
      <w:r w:rsidRPr="008558AA">
        <w:rPr>
          <w:rFonts w:ascii="Nirmala UI" w:hAnsi="Nirmala UI" w:cs="Nirmala UI"/>
          <w:bCs/>
        </w:rPr>
        <w:t>યોગ્ય</w:t>
      </w:r>
      <w:proofErr w:type="spellEnd"/>
      <w:r w:rsidRPr="008558AA">
        <w:rPr>
          <w:bCs/>
        </w:rPr>
        <w:t xml:space="preserve"> </w:t>
      </w:r>
      <w:proofErr w:type="spellStart"/>
      <w:r w:rsidRPr="008558AA">
        <w:rPr>
          <w:rFonts w:ascii="Nirmala UI" w:hAnsi="Nirmala UI" w:cs="Nirmala UI"/>
          <w:bCs/>
        </w:rPr>
        <w:t>સહાયક</w:t>
      </w:r>
      <w:proofErr w:type="spellEnd"/>
      <w:r w:rsidRPr="008558AA">
        <w:rPr>
          <w:bCs/>
        </w:rPr>
        <w:t xml:space="preserve"> </w:t>
      </w:r>
      <w:proofErr w:type="spellStart"/>
      <w:r w:rsidRPr="008558AA">
        <w:rPr>
          <w:rFonts w:ascii="Nirmala UI" w:hAnsi="Nirmala UI" w:cs="Nirmala UI"/>
          <w:bCs/>
        </w:rPr>
        <w:t>સહાયક</w:t>
      </w:r>
      <w:proofErr w:type="spellEnd"/>
      <w:r w:rsidRPr="008558AA">
        <w:rPr>
          <w:bCs/>
        </w:rPr>
        <w:t xml:space="preserve"> </w:t>
      </w:r>
      <w:proofErr w:type="spellStart"/>
      <w:r w:rsidRPr="008558AA">
        <w:rPr>
          <w:rFonts w:ascii="Nirmala UI" w:hAnsi="Nirmala UI" w:cs="Nirmala UI"/>
          <w:bCs/>
        </w:rPr>
        <w:t>સહાયકો</w:t>
      </w:r>
      <w:proofErr w:type="spellEnd"/>
      <w:r w:rsidRPr="008558AA">
        <w:rPr>
          <w:bCs/>
        </w:rPr>
        <w:t xml:space="preserve"> </w:t>
      </w:r>
      <w:proofErr w:type="spellStart"/>
      <w:r w:rsidRPr="008558AA">
        <w:rPr>
          <w:rFonts w:ascii="Nirmala UI" w:hAnsi="Nirmala UI" w:cs="Nirmala UI"/>
          <w:bCs/>
        </w:rPr>
        <w:t>અને</w:t>
      </w:r>
      <w:proofErr w:type="spellEnd"/>
      <w:r w:rsidRPr="008558AA">
        <w:rPr>
          <w:bCs/>
        </w:rPr>
        <w:t xml:space="preserve"> </w:t>
      </w:r>
      <w:proofErr w:type="spellStart"/>
      <w:r w:rsidRPr="008558AA">
        <w:rPr>
          <w:rFonts w:ascii="Nirmala UI" w:hAnsi="Nirmala UI" w:cs="Nirmala UI"/>
          <w:bCs/>
        </w:rPr>
        <w:t>સેવાઓ</w:t>
      </w:r>
      <w:proofErr w:type="spellEnd"/>
      <w:r w:rsidRPr="008558AA">
        <w:rPr>
          <w:bCs/>
        </w:rPr>
        <w:t xml:space="preserve"> </w:t>
      </w:r>
      <w:proofErr w:type="spellStart"/>
      <w:r w:rsidRPr="008558AA">
        <w:rPr>
          <w:rFonts w:ascii="Nirmala UI" w:hAnsi="Nirmala UI" w:cs="Nirmala UI"/>
          <w:bCs/>
        </w:rPr>
        <w:t>પણ</w:t>
      </w:r>
      <w:proofErr w:type="spellEnd"/>
      <w:r w:rsidRPr="008558AA">
        <w:rPr>
          <w:bCs/>
        </w:rPr>
        <w:t xml:space="preserve"> </w:t>
      </w:r>
      <w:proofErr w:type="spellStart"/>
      <w:r w:rsidRPr="008558AA">
        <w:rPr>
          <w:rFonts w:ascii="Nirmala UI" w:hAnsi="Nirmala UI" w:cs="Nirmala UI"/>
          <w:bCs/>
        </w:rPr>
        <w:t>વિના</w:t>
      </w:r>
      <w:proofErr w:type="spellEnd"/>
      <w:r w:rsidRPr="008558AA">
        <w:rPr>
          <w:bCs/>
        </w:rPr>
        <w:t xml:space="preserve"> </w:t>
      </w:r>
      <w:proofErr w:type="spellStart"/>
      <w:r w:rsidRPr="008558AA">
        <w:rPr>
          <w:rFonts w:ascii="Nirmala UI" w:hAnsi="Nirmala UI" w:cs="Nirmala UI"/>
          <w:bCs/>
        </w:rPr>
        <w:t>મૂલ્યે</w:t>
      </w:r>
      <w:proofErr w:type="spellEnd"/>
      <w:r w:rsidRPr="008558AA">
        <w:rPr>
          <w:bCs/>
        </w:rPr>
        <w:t xml:space="preserve"> </w:t>
      </w:r>
      <w:proofErr w:type="spellStart"/>
      <w:r w:rsidRPr="008558AA">
        <w:rPr>
          <w:rFonts w:ascii="Nirmala UI" w:hAnsi="Nirmala UI" w:cs="Nirmala UI"/>
          <w:bCs/>
        </w:rPr>
        <w:t>ઉપલબ્ધ</w:t>
      </w:r>
      <w:proofErr w:type="spellEnd"/>
      <w:r w:rsidRPr="008558AA">
        <w:rPr>
          <w:bCs/>
        </w:rPr>
        <w:t xml:space="preserve"> </w:t>
      </w:r>
      <w:proofErr w:type="spellStart"/>
      <w:r w:rsidRPr="008558AA">
        <w:rPr>
          <w:rFonts w:ascii="Nirmala UI" w:hAnsi="Nirmala UI" w:cs="Nirmala UI"/>
          <w:bCs/>
        </w:rPr>
        <w:t>છે</w:t>
      </w:r>
      <w:proofErr w:type="spellEnd"/>
      <w:r w:rsidRPr="008558AA">
        <w:rPr>
          <w:bCs/>
        </w:rPr>
        <w:t xml:space="preserve">. </w:t>
      </w:r>
      <w:r w:rsidR="00EA6817" w:rsidRPr="00391175">
        <w:rPr>
          <w:rFonts w:eastAsia="Times New Roman"/>
          <w:kern w:val="0"/>
          <w14:ligatures w14:val="none"/>
        </w:rPr>
        <w:t>813</w:t>
      </w:r>
      <w:r w:rsidR="00EA6817" w:rsidRPr="00391175">
        <w:rPr>
          <w:rFonts w:eastAsia="Times New Roman"/>
          <w:kern w:val="0"/>
          <w14:ligatures w14:val="none"/>
        </w:rPr>
        <w:noBreakHyphen/>
        <w:t>939</w:t>
      </w:r>
      <w:r w:rsidR="00EA6817" w:rsidRPr="00391175">
        <w:rPr>
          <w:rFonts w:eastAsia="Times New Roman"/>
          <w:kern w:val="0"/>
          <w14:ligatures w14:val="none"/>
        </w:rPr>
        <w:noBreakHyphen/>
        <w:t>8071</w:t>
      </w:r>
      <w:r w:rsidRPr="008558AA">
        <w:rPr>
          <w:rFonts w:ascii="Nirmala UI" w:hAnsi="Nirmala UI" w:cs="Nirmala UI"/>
          <w:bCs/>
        </w:rPr>
        <w:t>કોલ</w:t>
      </w:r>
      <w:r w:rsidRPr="008558AA">
        <w:rPr>
          <w:bCs/>
        </w:rPr>
        <w:t xml:space="preserve"> </w:t>
      </w:r>
      <w:proofErr w:type="spellStart"/>
      <w:r w:rsidRPr="008558AA">
        <w:rPr>
          <w:rFonts w:ascii="Nirmala UI" w:hAnsi="Nirmala UI" w:cs="Nirmala UI"/>
          <w:bCs/>
        </w:rPr>
        <w:t>કરો</w:t>
      </w:r>
      <w:proofErr w:type="spellEnd"/>
      <w:r w:rsidRPr="008558AA">
        <w:rPr>
          <w:bCs/>
        </w:rPr>
        <w:t xml:space="preserve"> </w:t>
      </w:r>
      <w:proofErr w:type="spellStart"/>
      <w:r w:rsidRPr="008558AA">
        <w:rPr>
          <w:rFonts w:ascii="Nirmala UI" w:hAnsi="Nirmala UI" w:cs="Nirmala UI"/>
          <w:bCs/>
        </w:rPr>
        <w:t>અથવા</w:t>
      </w:r>
      <w:proofErr w:type="spellEnd"/>
      <w:r w:rsidRPr="008558AA">
        <w:rPr>
          <w:bCs/>
        </w:rPr>
        <w:t xml:space="preserve"> </w:t>
      </w:r>
      <w:proofErr w:type="spellStart"/>
      <w:r w:rsidRPr="008558AA">
        <w:rPr>
          <w:rFonts w:ascii="Nirmala UI" w:hAnsi="Nirmala UI" w:cs="Nirmala UI"/>
          <w:bCs/>
        </w:rPr>
        <w:t>તમારા</w:t>
      </w:r>
      <w:proofErr w:type="spellEnd"/>
      <w:r w:rsidRPr="008558AA">
        <w:rPr>
          <w:bCs/>
        </w:rPr>
        <w:t xml:space="preserve"> </w:t>
      </w:r>
      <w:proofErr w:type="spellStart"/>
      <w:r w:rsidRPr="008558AA">
        <w:rPr>
          <w:rFonts w:ascii="Nirmala UI" w:hAnsi="Nirmala UI" w:cs="Nirmala UI"/>
          <w:bCs/>
        </w:rPr>
        <w:t>પ્રદાતા</w:t>
      </w:r>
      <w:proofErr w:type="spellEnd"/>
      <w:r w:rsidRPr="008558AA">
        <w:rPr>
          <w:bCs/>
        </w:rPr>
        <w:t xml:space="preserve"> </w:t>
      </w:r>
      <w:proofErr w:type="spellStart"/>
      <w:r w:rsidRPr="008558AA">
        <w:rPr>
          <w:rFonts w:ascii="Nirmala UI" w:hAnsi="Nirmala UI" w:cs="Nirmala UI"/>
          <w:bCs/>
        </w:rPr>
        <w:t>સાથે</w:t>
      </w:r>
      <w:proofErr w:type="spellEnd"/>
      <w:r w:rsidRPr="008558AA">
        <w:rPr>
          <w:bCs/>
        </w:rPr>
        <w:t xml:space="preserve"> </w:t>
      </w:r>
      <w:proofErr w:type="spellStart"/>
      <w:r w:rsidRPr="008558AA">
        <w:rPr>
          <w:rFonts w:ascii="Nirmala UI" w:hAnsi="Nirmala UI" w:cs="Nirmala UI"/>
          <w:bCs/>
        </w:rPr>
        <w:t>વાત</w:t>
      </w:r>
      <w:proofErr w:type="spellEnd"/>
      <w:r w:rsidRPr="008558AA">
        <w:rPr>
          <w:bCs/>
        </w:rPr>
        <w:t xml:space="preserve"> </w:t>
      </w:r>
      <w:proofErr w:type="spellStart"/>
      <w:r w:rsidRPr="008558AA">
        <w:rPr>
          <w:rFonts w:ascii="Nirmala UI" w:hAnsi="Nirmala UI" w:cs="Nirmala UI"/>
          <w:bCs/>
        </w:rPr>
        <w:t>કરો</w:t>
      </w:r>
      <w:proofErr w:type="spellEnd"/>
      <w:r w:rsidRPr="008558AA">
        <w:rPr>
          <w:bCs/>
        </w:rPr>
        <w:t>.</w:t>
      </w:r>
    </w:p>
    <w:p w14:paraId="5614BDFC" w14:textId="6F556BFC" w:rsidR="00F311C6" w:rsidRPr="008558AA" w:rsidRDefault="00F311C6" w:rsidP="00F311C6">
      <w:pPr>
        <w:jc w:val="both"/>
      </w:pPr>
      <w:r w:rsidRPr="008558AA">
        <w:t xml:space="preserve">Thai: </w:t>
      </w:r>
      <w:proofErr w:type="spellStart"/>
      <w:r w:rsidRPr="00B447A0">
        <w:rPr>
          <w:rFonts w:ascii="Leelawadee UI" w:hAnsi="Leelawadee UI" w:cs="Leelawadee UI"/>
        </w:rPr>
        <w:t>โปรดทราบ</w:t>
      </w:r>
      <w:proofErr w:type="spellEnd"/>
      <w:r w:rsidRPr="00B447A0">
        <w:t xml:space="preserve">: </w:t>
      </w:r>
      <w:proofErr w:type="spellStart"/>
      <w:r w:rsidRPr="00B447A0">
        <w:rPr>
          <w:rFonts w:ascii="Leelawadee UI" w:hAnsi="Leelawadee UI" w:cs="Leelawadee UI"/>
        </w:rPr>
        <w:t>หากคุณพูดภาษาไทย</w:t>
      </w:r>
      <w:proofErr w:type="spellEnd"/>
      <w:r w:rsidRPr="00B447A0">
        <w:t xml:space="preserve"> </w:t>
      </w:r>
      <w:proofErr w:type="spellStart"/>
      <w:r w:rsidRPr="00B447A0">
        <w:rPr>
          <w:rFonts w:ascii="Leelawadee UI" w:hAnsi="Leelawadee UI" w:cs="Leelawadee UI"/>
        </w:rPr>
        <w:t>คุณสามารถใช้บริการช่วยเหลือด้านภาษาได้ฟรี</w:t>
      </w:r>
      <w:proofErr w:type="spellEnd"/>
      <w:r w:rsidRPr="00B447A0">
        <w:t xml:space="preserve"> </w:t>
      </w:r>
      <w:r w:rsidRPr="00B447A0">
        <w:rPr>
          <w:rFonts w:ascii="Leelawadee UI" w:hAnsi="Leelawadee UI" w:cs="Leelawadee UI"/>
        </w:rPr>
        <w:t>นอกจากนี้ยังมีอุปกรณ์และบริการเสริมที่เหมาะสมเพื่อให้ข้อมูลในรูปแบบที่เข้าถึงได้โดยไม่</w:t>
      </w:r>
      <w:proofErr w:type="spellStart"/>
      <w:r w:rsidRPr="00B447A0">
        <w:rPr>
          <w:rFonts w:ascii="Leelawadee UI" w:hAnsi="Leelawadee UI" w:cs="Leelawadee UI"/>
        </w:rPr>
        <w:t>เสียค่าใช้จ่าย</w:t>
      </w:r>
      <w:proofErr w:type="spellEnd"/>
      <w:r w:rsidRPr="00B447A0">
        <w:t xml:space="preserve"> </w:t>
      </w:r>
      <w:proofErr w:type="spellStart"/>
      <w:r w:rsidRPr="00B447A0">
        <w:rPr>
          <w:rFonts w:ascii="Leelawadee UI" w:hAnsi="Leelawadee UI" w:cs="Leelawadee UI"/>
        </w:rPr>
        <w:t>โทร</w:t>
      </w:r>
      <w:proofErr w:type="spellEnd"/>
      <w:r w:rsidRPr="00B447A0">
        <w:t xml:space="preserve"> </w:t>
      </w:r>
      <w:r w:rsidR="00EA6817" w:rsidRPr="00391175">
        <w:rPr>
          <w:rFonts w:eastAsia="Times New Roman"/>
          <w:kern w:val="0"/>
          <w14:ligatures w14:val="none"/>
        </w:rPr>
        <w:t>813</w:t>
      </w:r>
      <w:r w:rsidR="00EA6817" w:rsidRPr="00391175">
        <w:rPr>
          <w:rFonts w:eastAsia="Times New Roman"/>
          <w:kern w:val="0"/>
          <w14:ligatures w14:val="none"/>
        </w:rPr>
        <w:noBreakHyphen/>
        <w:t>939</w:t>
      </w:r>
      <w:r w:rsidR="00EA6817" w:rsidRPr="00391175">
        <w:rPr>
          <w:rFonts w:eastAsia="Times New Roman"/>
          <w:kern w:val="0"/>
          <w14:ligatures w14:val="none"/>
        </w:rPr>
        <w:noBreakHyphen/>
        <w:t>8071</w:t>
      </w:r>
      <w:r w:rsidRPr="00B447A0">
        <w:rPr>
          <w:rFonts w:ascii="Leelawadee UI" w:hAnsi="Leelawadee UI" w:cs="Leelawadee UI"/>
        </w:rPr>
        <w:t>หรือพูดคุยกับผู้ให้บริการของคุณ</w:t>
      </w:r>
      <w:r w:rsidRPr="00B447A0">
        <w:t>.</w:t>
      </w:r>
    </w:p>
    <w:p w14:paraId="28D71178" w14:textId="77777777" w:rsidR="00FD2740" w:rsidRDefault="00FD2740"/>
    <w:sectPr w:rsidR="00FD2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irmala UI">
    <w:panose1 w:val="020B0502040204020203"/>
    <w:charset w:val="00"/>
    <w:family w:val="swiss"/>
    <w:pitch w:val="variable"/>
    <w:sig w:usb0="80FF8023" w:usb1="0200004A" w:usb2="00000200" w:usb3="00000000" w:csb0="00000001" w:csb1="00000000"/>
  </w:font>
  <w:font w:name="Leelawadee UI">
    <w:panose1 w:val="020B0502040204020203"/>
    <w:charset w:val="00"/>
    <w:family w:val="swiss"/>
    <w:pitch w:val="variable"/>
    <w:sig w:usb0="A3000003" w:usb1="00000000" w:usb2="00010000" w:usb3="00000000" w:csb0="000101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1C6"/>
    <w:rsid w:val="00092A90"/>
    <w:rsid w:val="002A20DF"/>
    <w:rsid w:val="002B2BA6"/>
    <w:rsid w:val="0032291B"/>
    <w:rsid w:val="00391175"/>
    <w:rsid w:val="004160DD"/>
    <w:rsid w:val="006727C5"/>
    <w:rsid w:val="007D207B"/>
    <w:rsid w:val="00A271EA"/>
    <w:rsid w:val="00B26B94"/>
    <w:rsid w:val="00EA6817"/>
    <w:rsid w:val="00F311C6"/>
    <w:rsid w:val="00FD2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10AD"/>
  <w15:chartTrackingRefBased/>
  <w15:docId w15:val="{444564BA-0513-4315-9D31-8B64DD94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1C6"/>
    <w:rPr>
      <w:rFonts w:ascii="Times New Roman" w:hAnsi="Times New Roman" w:cs="Times New Roman"/>
    </w:rPr>
  </w:style>
  <w:style w:type="paragraph" w:styleId="Heading1">
    <w:name w:val="heading 1"/>
    <w:basedOn w:val="Normal"/>
    <w:next w:val="Normal"/>
    <w:link w:val="Heading1Char"/>
    <w:uiPriority w:val="9"/>
    <w:qFormat/>
    <w:rsid w:val="00F31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1C6"/>
    <w:rPr>
      <w:rFonts w:eastAsiaTheme="majorEastAsia" w:cstheme="majorBidi"/>
      <w:color w:val="272727" w:themeColor="text1" w:themeTint="D8"/>
    </w:rPr>
  </w:style>
  <w:style w:type="paragraph" w:styleId="Title">
    <w:name w:val="Title"/>
    <w:basedOn w:val="Normal"/>
    <w:next w:val="Normal"/>
    <w:link w:val="TitleChar"/>
    <w:uiPriority w:val="10"/>
    <w:qFormat/>
    <w:rsid w:val="00F31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1C6"/>
    <w:pPr>
      <w:spacing w:before="160"/>
      <w:jc w:val="center"/>
    </w:pPr>
    <w:rPr>
      <w:i/>
      <w:iCs/>
      <w:color w:val="404040" w:themeColor="text1" w:themeTint="BF"/>
    </w:rPr>
  </w:style>
  <w:style w:type="character" w:customStyle="1" w:styleId="QuoteChar">
    <w:name w:val="Quote Char"/>
    <w:basedOn w:val="DefaultParagraphFont"/>
    <w:link w:val="Quote"/>
    <w:uiPriority w:val="29"/>
    <w:rsid w:val="00F311C6"/>
    <w:rPr>
      <w:i/>
      <w:iCs/>
      <w:color w:val="404040" w:themeColor="text1" w:themeTint="BF"/>
    </w:rPr>
  </w:style>
  <w:style w:type="paragraph" w:styleId="ListParagraph">
    <w:name w:val="List Paragraph"/>
    <w:basedOn w:val="Normal"/>
    <w:uiPriority w:val="34"/>
    <w:qFormat/>
    <w:rsid w:val="00F311C6"/>
    <w:pPr>
      <w:ind w:left="720"/>
      <w:contextualSpacing/>
    </w:pPr>
  </w:style>
  <w:style w:type="character" w:styleId="IntenseEmphasis">
    <w:name w:val="Intense Emphasis"/>
    <w:basedOn w:val="DefaultParagraphFont"/>
    <w:uiPriority w:val="21"/>
    <w:qFormat/>
    <w:rsid w:val="00F311C6"/>
    <w:rPr>
      <w:i/>
      <w:iCs/>
      <w:color w:val="0F4761" w:themeColor="accent1" w:themeShade="BF"/>
    </w:rPr>
  </w:style>
  <w:style w:type="paragraph" w:styleId="IntenseQuote">
    <w:name w:val="Intense Quote"/>
    <w:basedOn w:val="Normal"/>
    <w:next w:val="Normal"/>
    <w:link w:val="IntenseQuoteChar"/>
    <w:uiPriority w:val="30"/>
    <w:qFormat/>
    <w:rsid w:val="00F31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1C6"/>
    <w:rPr>
      <w:i/>
      <w:iCs/>
      <w:color w:val="0F4761" w:themeColor="accent1" w:themeShade="BF"/>
    </w:rPr>
  </w:style>
  <w:style w:type="character" w:styleId="IntenseReference">
    <w:name w:val="Intense Reference"/>
    <w:basedOn w:val="DefaultParagraphFont"/>
    <w:uiPriority w:val="32"/>
    <w:qFormat/>
    <w:rsid w:val="00F311C6"/>
    <w:rPr>
      <w:b/>
      <w:bCs/>
      <w:smallCaps/>
      <w:color w:val="0F4761" w:themeColor="accent1" w:themeShade="BF"/>
      <w:spacing w:val="5"/>
    </w:rPr>
  </w:style>
  <w:style w:type="character" w:styleId="Hyperlink">
    <w:name w:val="Hyperlink"/>
    <w:basedOn w:val="DefaultParagraphFont"/>
    <w:uiPriority w:val="99"/>
    <w:unhideWhenUsed/>
    <w:rsid w:val="00F311C6"/>
    <w:rPr>
      <w:color w:val="467886" w:themeColor="hyperlink"/>
      <w:u w:val="single"/>
    </w:rPr>
  </w:style>
  <w:style w:type="character" w:styleId="CommentReference">
    <w:name w:val="annotation reference"/>
    <w:basedOn w:val="DefaultParagraphFont"/>
    <w:uiPriority w:val="99"/>
    <w:semiHidden/>
    <w:unhideWhenUsed/>
    <w:rsid w:val="00F311C6"/>
    <w:rPr>
      <w:sz w:val="16"/>
      <w:szCs w:val="16"/>
    </w:rPr>
  </w:style>
  <w:style w:type="paragraph" w:styleId="CommentText">
    <w:name w:val="annotation text"/>
    <w:basedOn w:val="Normal"/>
    <w:link w:val="CommentTextChar"/>
    <w:uiPriority w:val="99"/>
    <w:unhideWhenUsed/>
    <w:rsid w:val="00F311C6"/>
    <w:pPr>
      <w:spacing w:line="240" w:lineRule="auto"/>
    </w:pPr>
    <w:rPr>
      <w:sz w:val="20"/>
      <w:szCs w:val="20"/>
    </w:rPr>
  </w:style>
  <w:style w:type="character" w:customStyle="1" w:styleId="CommentTextChar">
    <w:name w:val="Comment Text Char"/>
    <w:basedOn w:val="DefaultParagraphFont"/>
    <w:link w:val="CommentText"/>
    <w:uiPriority w:val="99"/>
    <w:rsid w:val="00F311C6"/>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39117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1175"/>
    <w:rPr>
      <w:b/>
      <w:bCs/>
    </w:rPr>
  </w:style>
  <w:style w:type="character" w:customStyle="1" w:styleId="CommentSubjectChar">
    <w:name w:val="Comment Subject Char"/>
    <w:basedOn w:val="CommentTextChar"/>
    <w:link w:val="CommentSubject"/>
    <w:uiPriority w:val="99"/>
    <w:semiHidden/>
    <w:rsid w:val="00391175"/>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cr/complaints/index.html" TargetMode="External"/><Relationship Id="rId3" Type="http://schemas.openxmlformats.org/officeDocument/2006/relationships/webSettings" Target="webSettings.xml"/><Relationship Id="rId7" Type="http://schemas.openxmlformats.org/officeDocument/2006/relationships/hyperlink" Target="https://www.hhs.gov/civil-rights/filing-a-complaint/complaint-process/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crportal.hhs.gov/ocr/smartscreen/main.jsf" TargetMode="External"/><Relationship Id="rId11" Type="http://schemas.openxmlformats.org/officeDocument/2006/relationships/theme" Target="theme/theme1.xml"/><Relationship Id="rId5" Type="http://schemas.openxmlformats.org/officeDocument/2006/relationships/hyperlink" Target="http://www.floridaortho.com" TargetMode="External"/><Relationship Id="rId10" Type="http://schemas.openxmlformats.org/officeDocument/2006/relationships/fontTable" Target="fontTable.xml"/><Relationship Id="rId4" Type="http://schemas.openxmlformats.org/officeDocument/2006/relationships/hyperlink" Target="mailto:jcorbin@ortho-solutions.com" TargetMode="External"/><Relationship Id="rId9" Type="http://schemas.openxmlformats.org/officeDocument/2006/relationships/hyperlink" Target="http://www.floridaorth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1225</Words>
  <Characters>6776</Characters>
  <Application>Microsoft Office Word</Application>
  <DocSecurity>0</DocSecurity>
  <Lines>107</Lines>
  <Paragraphs>38</Paragraphs>
  <ScaleCrop>false</ScaleCrop>
  <Company>Florida Orthopaedic Institute</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 Corbin</dc:creator>
  <cp:keywords/>
  <dc:description/>
  <cp:lastModifiedBy>Jennifer M. Corbin</cp:lastModifiedBy>
  <cp:revision>8</cp:revision>
  <dcterms:created xsi:type="dcterms:W3CDTF">2026-07-29T15:01:00Z</dcterms:created>
  <dcterms:modified xsi:type="dcterms:W3CDTF">2026-07-29T15:09:00Z</dcterms:modified>
</cp:coreProperties>
</file>